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615" w:rsidRPr="00CF5F93" w:rsidRDefault="00AD1615" w:rsidP="00AD1615">
      <w:pPr>
        <w:ind w:right="-1"/>
        <w:jc w:val="center"/>
        <w:rPr>
          <w:lang w:val="uk-UA"/>
        </w:rPr>
      </w:pPr>
      <w:r w:rsidRPr="00CF5F93">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v:imagedata r:id="rId4" o:title=""/>
          </v:shape>
          <o:OLEObject Type="Embed" ProgID="Word.Picture.8" ShapeID="_x0000_i1025" DrawAspect="Content" ObjectID="_1764070831" r:id="rId5"/>
        </w:object>
      </w:r>
    </w:p>
    <w:tbl>
      <w:tblPr>
        <w:tblW w:w="0" w:type="auto"/>
        <w:tblInd w:w="108" w:type="dxa"/>
        <w:tblLayout w:type="fixed"/>
        <w:tblLook w:val="0000" w:firstRow="0" w:lastRow="0" w:firstColumn="0" w:lastColumn="0" w:noHBand="0" w:noVBand="0"/>
      </w:tblPr>
      <w:tblGrid>
        <w:gridCol w:w="8931"/>
      </w:tblGrid>
      <w:tr w:rsidR="00AD1615" w:rsidRPr="00CF5F93" w:rsidTr="00AA0598">
        <w:tc>
          <w:tcPr>
            <w:tcW w:w="8931" w:type="dxa"/>
            <w:tcBorders>
              <w:top w:val="nil"/>
              <w:left w:val="nil"/>
              <w:bottom w:val="thinThickSmallGap" w:sz="24" w:space="0" w:color="auto"/>
              <w:right w:val="nil"/>
            </w:tcBorders>
          </w:tcPr>
          <w:p w:rsidR="00AD1615" w:rsidRPr="00720BC4" w:rsidRDefault="00AD1615" w:rsidP="00AA0598">
            <w:pPr>
              <w:pStyle w:val="7"/>
              <w:rPr>
                <w:rFonts w:eastAsia="Times New Roman"/>
                <w:sz w:val="28"/>
              </w:rPr>
            </w:pPr>
            <w:r w:rsidRPr="00720BC4">
              <w:rPr>
                <w:rFonts w:eastAsia="Times New Roman"/>
                <w:sz w:val="28"/>
              </w:rPr>
              <w:t>ЮЖНОУКРАЇНСЬКА МІСЬКА РАДА</w:t>
            </w:r>
          </w:p>
          <w:p w:rsidR="00AD1615" w:rsidRPr="00720BC4" w:rsidRDefault="00AD1615" w:rsidP="00AA0598">
            <w:pPr>
              <w:pStyle w:val="4"/>
              <w:ind w:left="0" w:right="-1"/>
              <w:rPr>
                <w:rFonts w:eastAsia="Times New Roman"/>
                <w:b/>
                <w:sz w:val="28"/>
                <w:szCs w:val="28"/>
                <w:lang w:val="uk-UA"/>
              </w:rPr>
            </w:pPr>
            <w:r w:rsidRPr="00720BC4">
              <w:rPr>
                <w:rFonts w:eastAsia="Times New Roman"/>
                <w:b/>
                <w:sz w:val="28"/>
                <w:szCs w:val="28"/>
                <w:lang w:val="uk-UA"/>
              </w:rPr>
              <w:t>МИКОЛАЇВСЬКОЇ ОБЛАСТІ</w:t>
            </w:r>
          </w:p>
          <w:p w:rsidR="00AD1615" w:rsidRPr="00720BC4" w:rsidRDefault="00AD1615" w:rsidP="00AA0598">
            <w:pPr>
              <w:pStyle w:val="4"/>
              <w:ind w:left="0" w:right="-1"/>
              <w:rPr>
                <w:rFonts w:eastAsia="Times New Roman"/>
                <w:b/>
                <w:sz w:val="28"/>
                <w:szCs w:val="28"/>
                <w:lang w:val="uk-UA"/>
              </w:rPr>
            </w:pPr>
            <w:r w:rsidRPr="00720BC4">
              <w:rPr>
                <w:rFonts w:eastAsia="Times New Roman"/>
                <w:b/>
                <w:sz w:val="28"/>
                <w:szCs w:val="28"/>
                <w:lang w:val="uk-UA"/>
              </w:rPr>
              <w:t>ВИКОНАВЧИЙ КОМІТЕТ</w:t>
            </w:r>
          </w:p>
          <w:p w:rsidR="00AD1615" w:rsidRPr="00720BC4" w:rsidRDefault="00AD1615" w:rsidP="00AA0598">
            <w:pPr>
              <w:pStyle w:val="4"/>
              <w:ind w:left="0" w:right="-1"/>
              <w:rPr>
                <w:rFonts w:eastAsia="Times New Roman"/>
                <w:b/>
                <w:sz w:val="28"/>
                <w:szCs w:val="28"/>
                <w:lang w:val="uk-UA"/>
              </w:rPr>
            </w:pPr>
            <w:r w:rsidRPr="00720BC4">
              <w:rPr>
                <w:rFonts w:eastAsia="Times New Roman"/>
                <w:b/>
                <w:sz w:val="28"/>
                <w:szCs w:val="28"/>
                <w:lang w:val="uk-UA"/>
              </w:rPr>
              <w:t>РІШЕННЯ</w:t>
            </w:r>
          </w:p>
        </w:tc>
      </w:tr>
    </w:tbl>
    <w:p w:rsidR="00AD1615" w:rsidRPr="00CF5F93" w:rsidRDefault="00AD1615" w:rsidP="00AD1615">
      <w:pPr>
        <w:spacing w:before="120"/>
        <w:ind w:right="-1"/>
        <w:rPr>
          <w:lang w:val="uk-UA"/>
        </w:rPr>
      </w:pPr>
      <w:r>
        <w:rPr>
          <w:lang w:val="uk-UA"/>
        </w:rPr>
        <w:t>від  «_</w:t>
      </w:r>
      <w:r>
        <w:rPr>
          <w:lang w:val="uk-UA"/>
        </w:rPr>
        <w:t>12</w:t>
      </w:r>
      <w:r>
        <w:rPr>
          <w:lang w:val="uk-UA"/>
        </w:rPr>
        <w:t>__» ___</w:t>
      </w:r>
      <w:r>
        <w:rPr>
          <w:lang w:val="uk-UA"/>
        </w:rPr>
        <w:t>12</w:t>
      </w:r>
      <w:r>
        <w:rPr>
          <w:lang w:val="uk-UA"/>
        </w:rPr>
        <w:t>_____ 2023</w:t>
      </w:r>
      <w:r w:rsidRPr="00CF5F93">
        <w:rPr>
          <w:lang w:val="uk-UA"/>
        </w:rPr>
        <w:t xml:space="preserve">   №  __</w:t>
      </w:r>
      <w:r>
        <w:rPr>
          <w:lang w:val="uk-UA"/>
        </w:rPr>
        <w:t>416</w:t>
      </w:r>
      <w:r w:rsidRPr="00CF5F93">
        <w:rPr>
          <w:lang w:val="uk-UA"/>
        </w:rPr>
        <w:t>____</w:t>
      </w:r>
    </w:p>
    <w:p w:rsidR="00AD1615" w:rsidRDefault="00AD1615" w:rsidP="00AD1615">
      <w:pPr>
        <w:ind w:right="-1"/>
        <w:rPr>
          <w:sz w:val="10"/>
          <w:szCs w:val="10"/>
          <w:lang w:val="uk-UA"/>
        </w:rPr>
      </w:pPr>
    </w:p>
    <w:p w:rsidR="00AD1615" w:rsidRPr="00AD7558" w:rsidRDefault="00AD1615" w:rsidP="00AD1615">
      <w:pPr>
        <w:ind w:right="-1"/>
        <w:rPr>
          <w:sz w:val="10"/>
          <w:szCs w:val="10"/>
          <w:lang w:val="uk-UA"/>
        </w:rPr>
      </w:pPr>
    </w:p>
    <w:tbl>
      <w:tblPr>
        <w:tblW w:w="0" w:type="auto"/>
        <w:tblLook w:val="00A0" w:firstRow="1" w:lastRow="0" w:firstColumn="1" w:lastColumn="0" w:noHBand="0" w:noVBand="0"/>
      </w:tblPr>
      <w:tblGrid>
        <w:gridCol w:w="4678"/>
      </w:tblGrid>
      <w:tr w:rsidR="00AD1615" w:rsidRPr="00472651" w:rsidTr="00AA0598">
        <w:tc>
          <w:tcPr>
            <w:tcW w:w="4678" w:type="dxa"/>
          </w:tcPr>
          <w:p w:rsidR="00AD1615" w:rsidRPr="00C7210F" w:rsidRDefault="00AD1615" w:rsidP="00AA0598">
            <w:pPr>
              <w:jc w:val="both"/>
              <w:rPr>
                <w:lang w:val="uk-UA"/>
              </w:rPr>
            </w:pPr>
            <w:r w:rsidRPr="00160A73">
              <w:rPr>
                <w:szCs w:val="23"/>
                <w:lang w:val="uk-UA"/>
              </w:rPr>
              <w:t>Про організацію харчування дітей в закладах освіти</w:t>
            </w:r>
            <w:r>
              <w:rPr>
                <w:szCs w:val="23"/>
                <w:lang w:val="uk-UA"/>
              </w:rPr>
              <w:t xml:space="preserve"> комунальної власності</w:t>
            </w:r>
            <w:r w:rsidRPr="00160A73">
              <w:rPr>
                <w:szCs w:val="23"/>
                <w:lang w:val="uk-UA"/>
              </w:rPr>
              <w:t xml:space="preserve"> </w:t>
            </w:r>
            <w:r w:rsidRPr="006B0194">
              <w:rPr>
                <w:szCs w:val="23"/>
                <w:lang w:val="uk-UA"/>
              </w:rPr>
              <w:t xml:space="preserve">Южноукраїнської міської територіальної громади </w:t>
            </w:r>
            <w:r w:rsidRPr="00160A73">
              <w:rPr>
                <w:szCs w:val="23"/>
                <w:lang w:val="uk-UA"/>
              </w:rPr>
              <w:t>у 20</w:t>
            </w:r>
            <w:r>
              <w:rPr>
                <w:szCs w:val="23"/>
                <w:lang w:val="uk-UA"/>
              </w:rPr>
              <w:t>24</w:t>
            </w:r>
            <w:r w:rsidRPr="00160A73">
              <w:rPr>
                <w:szCs w:val="23"/>
                <w:lang w:val="uk-UA"/>
              </w:rPr>
              <w:t xml:space="preserve"> році</w:t>
            </w:r>
          </w:p>
        </w:tc>
      </w:tr>
    </w:tbl>
    <w:p w:rsidR="00AD1615" w:rsidRDefault="00AD1615" w:rsidP="00AD1615">
      <w:pPr>
        <w:jc w:val="both"/>
        <w:rPr>
          <w:lang w:val="uk-UA"/>
        </w:rPr>
      </w:pPr>
    </w:p>
    <w:p w:rsidR="00AD1615" w:rsidRDefault="00AD1615" w:rsidP="00AD1615">
      <w:pPr>
        <w:ind w:firstLine="567"/>
        <w:jc w:val="both"/>
        <w:rPr>
          <w:lang w:val="uk-UA"/>
        </w:rPr>
      </w:pPr>
      <w:r>
        <w:rPr>
          <w:lang w:val="uk-UA"/>
        </w:rPr>
        <w:t>Керуючись ст.ст.32, 52</w:t>
      </w:r>
      <w:r w:rsidRPr="00F4268A">
        <w:rPr>
          <w:lang w:val="uk-UA"/>
        </w:rPr>
        <w:t xml:space="preserve"> Закону України «Про місцеве самоврядування в Україні»,</w:t>
      </w:r>
      <w:r>
        <w:rPr>
          <w:lang w:val="uk-UA"/>
        </w:rPr>
        <w:t xml:space="preserve"> </w:t>
      </w:r>
      <w:r w:rsidRPr="00586186">
        <w:rPr>
          <w:lang w:val="uk-UA"/>
        </w:rPr>
        <w:t>відповідно до</w:t>
      </w:r>
      <w:r>
        <w:rPr>
          <w:lang w:val="uk-UA"/>
        </w:rPr>
        <w:t xml:space="preserve"> ст.56 Закону України «Про освіту»,</w:t>
      </w:r>
      <w:r w:rsidRPr="00586186">
        <w:rPr>
          <w:lang w:val="uk-UA"/>
        </w:rPr>
        <w:t xml:space="preserve"> ст.5 Закону України «Про охорону дитинства», ст.2</w:t>
      </w:r>
      <w:r>
        <w:rPr>
          <w:lang w:val="uk-UA"/>
        </w:rPr>
        <w:t xml:space="preserve">0 </w:t>
      </w:r>
      <w:r w:rsidRPr="00586186">
        <w:rPr>
          <w:lang w:val="uk-UA"/>
        </w:rPr>
        <w:t xml:space="preserve">Закону України </w:t>
      </w:r>
      <w:r>
        <w:rPr>
          <w:lang w:val="uk-UA"/>
        </w:rPr>
        <w:t>«</w:t>
      </w:r>
      <w:r w:rsidRPr="000F1483">
        <w:rPr>
          <w:lang w:val="uk-UA"/>
        </w:rPr>
        <w:t>Про повну загальну середню освіту</w:t>
      </w:r>
      <w:r>
        <w:rPr>
          <w:lang w:val="uk-UA"/>
        </w:rPr>
        <w:t>»</w:t>
      </w:r>
      <w:r w:rsidRPr="00586186">
        <w:rPr>
          <w:lang w:val="uk-UA"/>
        </w:rPr>
        <w:t>,</w:t>
      </w:r>
      <w:r>
        <w:rPr>
          <w:lang w:val="uk-UA"/>
        </w:rPr>
        <w:t xml:space="preserve">  </w:t>
      </w:r>
      <w:r w:rsidRPr="00885588">
        <w:rPr>
          <w:lang w:val="uk-UA"/>
        </w:rPr>
        <w:t>ст.</w:t>
      </w:r>
      <w:r>
        <w:rPr>
          <w:lang w:val="uk-UA"/>
        </w:rPr>
        <w:t>ст.</w:t>
      </w:r>
      <w:r w:rsidRPr="00885588">
        <w:rPr>
          <w:lang w:val="uk-UA"/>
        </w:rPr>
        <w:t>10</w:t>
      </w:r>
      <w:r>
        <w:rPr>
          <w:lang w:val="uk-UA"/>
        </w:rPr>
        <w:t>, 15</w:t>
      </w:r>
      <w:r w:rsidRPr="00885588">
        <w:rPr>
          <w:lang w:val="uk-UA"/>
        </w:rPr>
        <w:t xml:space="preserve"> Закону України «Про статус ветеранів війни, гарантії їх соціального захисту»</w:t>
      </w:r>
      <w:r w:rsidRPr="00586186">
        <w:rPr>
          <w:lang w:val="uk-UA"/>
        </w:rPr>
        <w:t>,</w:t>
      </w:r>
      <w:r w:rsidRPr="003014C7">
        <w:rPr>
          <w:lang w:val="uk-UA"/>
        </w:rPr>
        <w:t xml:space="preserve"> </w:t>
      </w:r>
      <w:r w:rsidRPr="00C65B98">
        <w:rPr>
          <w:lang w:val="uk-UA"/>
        </w:rPr>
        <w:t xml:space="preserve">Закону України </w:t>
      </w:r>
      <w:r w:rsidRPr="00FF1250">
        <w:rPr>
          <w:lang w:val="uk-UA"/>
        </w:rPr>
        <w:t>«</w:t>
      </w:r>
      <w:r w:rsidRPr="00C65B98">
        <w:rPr>
          <w:lang w:val="uk-UA"/>
        </w:rPr>
        <w:t>Про державну соціальну допомогу малозабезпеченим сім'ям</w:t>
      </w:r>
      <w:r>
        <w:rPr>
          <w:lang w:val="uk-UA"/>
        </w:rPr>
        <w:t xml:space="preserve">», </w:t>
      </w:r>
      <w:proofErr w:type="spellStart"/>
      <w:r w:rsidRPr="007C15E4">
        <w:rPr>
          <w:bCs/>
          <w:shd w:val="clear" w:color="auto" w:fill="FFFFFF"/>
          <w:lang w:val="uk-UA"/>
        </w:rPr>
        <w:t>ст.ст</w:t>
      </w:r>
      <w:proofErr w:type="spellEnd"/>
      <w:r w:rsidRPr="007C15E4">
        <w:rPr>
          <w:bCs/>
          <w:shd w:val="clear" w:color="auto" w:fill="FFFFFF"/>
          <w:lang w:val="uk-UA"/>
        </w:rPr>
        <w:t xml:space="preserve">. </w:t>
      </w:r>
      <w:r>
        <w:rPr>
          <w:bCs/>
          <w:shd w:val="clear" w:color="auto" w:fill="FFFFFF"/>
          <w:lang w:val="uk-UA"/>
        </w:rPr>
        <w:t xml:space="preserve">7, </w:t>
      </w:r>
      <w:r w:rsidRPr="007C15E4">
        <w:rPr>
          <w:bCs/>
          <w:shd w:val="clear" w:color="auto" w:fill="FFFFFF"/>
          <w:lang w:val="uk-UA"/>
        </w:rPr>
        <w:t>9, 11, 15 Закону України «Про забезпечення прав і свобод внутрішньо переміщених осіб»</w:t>
      </w:r>
      <w:r>
        <w:rPr>
          <w:lang w:val="uk-UA"/>
        </w:rPr>
        <w:t>, постанови</w:t>
      </w:r>
      <w:r w:rsidRPr="00324876">
        <w:rPr>
          <w:lang w:val="uk-UA"/>
        </w:rPr>
        <w:t xml:space="preserve"> Кабінету Міністрів України </w:t>
      </w:r>
      <w:r>
        <w:rPr>
          <w:lang w:val="uk-UA"/>
        </w:rPr>
        <w:t>від 24.03.</w:t>
      </w:r>
      <w:r w:rsidRPr="00324876">
        <w:rPr>
          <w:lang w:val="uk-UA"/>
        </w:rPr>
        <w:t>2021 № 305 «Про затвердження норм та Порядку організації харчування у закладах освіти та дитячих закладах оздоровлення та відпочинку»</w:t>
      </w:r>
      <w:r w:rsidRPr="00586186">
        <w:rPr>
          <w:lang w:val="uk-UA"/>
        </w:rPr>
        <w:t>, від 19.06.2002 №856 «Про організацію харчування окремих категорій учнів у загальноосвітніх навчальних закладах»,</w:t>
      </w:r>
      <w:r>
        <w:rPr>
          <w:lang w:val="uk-UA"/>
        </w:rPr>
        <w:t xml:space="preserve"> </w:t>
      </w:r>
      <w:r w:rsidRPr="00586186">
        <w:rPr>
          <w:lang w:val="uk-UA"/>
        </w:rPr>
        <w:t xml:space="preserve">від 26.08.2002 №1243 «Про невідкладні питання діяльності дошкільних та інтернатних навчальних закладів»,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№667, </w:t>
      </w:r>
      <w:r w:rsidRPr="00C41DD0">
        <w:rPr>
          <w:lang w:val="uk-UA"/>
        </w:rPr>
        <w:t xml:space="preserve">Порядку </w:t>
      </w:r>
      <w:r w:rsidRPr="00C41DD0">
        <w:rPr>
          <w:bCs/>
          <w:shd w:val="clear" w:color="auto" w:fill="FFFFFF"/>
          <w:lang w:val="uk-UA"/>
        </w:rPr>
        <w:t xml:space="preserve">створення груп подовженого дня у державних і комунальних закладах загальної середньої освіти, затвердженого наказом </w:t>
      </w:r>
      <w:r w:rsidRPr="00C41DD0">
        <w:rPr>
          <w:rStyle w:val="rvts9"/>
          <w:bCs/>
          <w:shd w:val="clear" w:color="auto" w:fill="FFFFFF"/>
          <w:lang w:val="uk-UA"/>
        </w:rPr>
        <w:t>Міністерства освіти і науки України від 25.06.2018 р</w:t>
      </w:r>
      <w:r>
        <w:rPr>
          <w:rStyle w:val="rvts9"/>
          <w:bCs/>
          <w:shd w:val="clear" w:color="auto" w:fill="FFFFFF"/>
          <w:lang w:val="uk-UA"/>
        </w:rPr>
        <w:t>.</w:t>
      </w:r>
      <w:r w:rsidRPr="00C41DD0">
        <w:rPr>
          <w:rStyle w:val="rvts9"/>
          <w:bCs/>
          <w:shd w:val="clear" w:color="auto" w:fill="FFFFFF"/>
          <w:lang w:val="uk-UA"/>
        </w:rPr>
        <w:t xml:space="preserve"> № 677</w:t>
      </w:r>
      <w:r w:rsidRPr="00A62CA4">
        <w:rPr>
          <w:lang w:val="uk-UA"/>
        </w:rPr>
        <w:t>,</w:t>
      </w:r>
      <w:r w:rsidRPr="007F3905">
        <w:rPr>
          <w:lang w:val="uk-UA"/>
        </w:rPr>
        <w:t xml:space="preserve"> </w:t>
      </w:r>
      <w:r>
        <w:rPr>
          <w:lang w:val="uk-UA"/>
        </w:rPr>
        <w:t xml:space="preserve">рішення Южноукраїнської міської ради від 29.11.2023 № 1376 «Про затвердження комплексної соціальної програми підтримки ветеранів війни, військовослужбовців, які захищали незалежність, суверенітет і територіальну цілісність України та членів їх сімей до 2026 року», </w:t>
      </w:r>
      <w:r w:rsidRPr="00586186">
        <w:rPr>
          <w:lang w:val="uk-UA"/>
        </w:rPr>
        <w:t xml:space="preserve">з метою реалізації державної політики в галузі «Освіта» та соціального захисту дітей, надання допомоги малозабезпеченим та багатодітним сім’ям, </w:t>
      </w:r>
      <w:r>
        <w:rPr>
          <w:rStyle w:val="a5"/>
          <w:bCs/>
          <w:i w:val="0"/>
          <w:iCs w:val="0"/>
          <w:shd w:val="clear" w:color="auto" w:fill="FFFFFF"/>
          <w:lang w:val="uk-UA"/>
        </w:rPr>
        <w:t>в</w:t>
      </w:r>
      <w:r w:rsidRPr="007F3905">
        <w:rPr>
          <w:rStyle w:val="a5"/>
          <w:bCs/>
          <w:i w:val="0"/>
          <w:iCs w:val="0"/>
          <w:shd w:val="clear" w:color="auto" w:fill="FFFFFF"/>
          <w:lang w:val="uk-UA"/>
        </w:rPr>
        <w:t>нутрішньо переміщен</w:t>
      </w:r>
      <w:r>
        <w:rPr>
          <w:rStyle w:val="a5"/>
          <w:bCs/>
          <w:i w:val="0"/>
          <w:iCs w:val="0"/>
          <w:shd w:val="clear" w:color="auto" w:fill="FFFFFF"/>
          <w:lang w:val="uk-UA"/>
        </w:rPr>
        <w:t>им</w:t>
      </w:r>
      <w:r w:rsidRPr="007F3905">
        <w:rPr>
          <w:rStyle w:val="a5"/>
          <w:bCs/>
          <w:i w:val="0"/>
          <w:iCs w:val="0"/>
          <w:shd w:val="clear" w:color="auto" w:fill="FFFFFF"/>
          <w:lang w:val="uk-UA"/>
        </w:rPr>
        <w:t xml:space="preserve"> особ</w:t>
      </w:r>
      <w:r>
        <w:rPr>
          <w:rStyle w:val="a5"/>
          <w:bCs/>
          <w:i w:val="0"/>
          <w:iCs w:val="0"/>
          <w:shd w:val="clear" w:color="auto" w:fill="FFFFFF"/>
          <w:lang w:val="uk-UA"/>
        </w:rPr>
        <w:t xml:space="preserve">ам, дітям учасників бойових дій, </w:t>
      </w:r>
      <w:r w:rsidRPr="00586186">
        <w:rPr>
          <w:lang w:val="uk-UA"/>
        </w:rPr>
        <w:t>забезпечення прав дитини на життя, охорону здоров</w:t>
      </w:r>
      <w:r w:rsidRPr="00586186">
        <w:rPr>
          <w:lang w:val="uk-UA"/>
        </w:rPr>
        <w:sym w:font="Symbol" w:char="F0A2"/>
      </w:r>
      <w:r w:rsidRPr="00586186">
        <w:rPr>
          <w:lang w:val="uk-UA"/>
        </w:rPr>
        <w:t>я</w:t>
      </w:r>
      <w:r w:rsidRPr="000C331F">
        <w:rPr>
          <w:lang w:val="uk-UA"/>
        </w:rPr>
        <w:t>,</w:t>
      </w:r>
      <w:r w:rsidRPr="00043693">
        <w:rPr>
          <w:shd w:val="clear" w:color="auto" w:fill="FFFFFF"/>
          <w:lang w:val="uk-UA"/>
        </w:rPr>
        <w:t xml:space="preserve"> </w:t>
      </w:r>
      <w:r w:rsidRPr="00D418EF">
        <w:rPr>
          <w:shd w:val="clear" w:color="auto" w:fill="FFFFFF"/>
          <w:lang w:val="uk-UA"/>
        </w:rPr>
        <w:t xml:space="preserve">організації та функціонування груп подовженого дня, у тому числі організації </w:t>
      </w:r>
      <w:r w:rsidRPr="00CA219D">
        <w:rPr>
          <w:shd w:val="clear" w:color="auto" w:fill="FFFFFF"/>
          <w:lang w:val="uk-UA"/>
        </w:rPr>
        <w:t>харчування учнів, зарахованих до групи подовженого дня в закладах загальної середньої освіти комунальної форми власності Южноукраїнської міської територіальної громади</w:t>
      </w:r>
      <w:r w:rsidRPr="00586186">
        <w:rPr>
          <w:lang w:val="uk-UA"/>
        </w:rPr>
        <w:t xml:space="preserve"> виконавчий комітет Южноукраїнської міської ради</w:t>
      </w:r>
    </w:p>
    <w:p w:rsidR="00AD1615" w:rsidRDefault="00AD1615" w:rsidP="00AD1615">
      <w:pPr>
        <w:ind w:right="72" w:firstLine="708"/>
        <w:jc w:val="both"/>
        <w:rPr>
          <w:sz w:val="10"/>
          <w:szCs w:val="10"/>
          <w:lang w:val="uk-UA"/>
        </w:rPr>
      </w:pPr>
    </w:p>
    <w:p w:rsidR="00AD1615" w:rsidRPr="00AD7558" w:rsidRDefault="00AD1615" w:rsidP="00AD1615">
      <w:pPr>
        <w:ind w:right="72" w:firstLine="708"/>
        <w:jc w:val="both"/>
        <w:rPr>
          <w:sz w:val="10"/>
          <w:szCs w:val="10"/>
          <w:lang w:val="uk-UA"/>
        </w:rPr>
      </w:pPr>
    </w:p>
    <w:p w:rsidR="00AD1615" w:rsidRDefault="00AD1615" w:rsidP="00AD1615">
      <w:pPr>
        <w:ind w:right="72" w:firstLine="567"/>
        <w:rPr>
          <w:lang w:val="uk-UA"/>
        </w:rPr>
      </w:pPr>
      <w:r w:rsidRPr="00070F68">
        <w:rPr>
          <w:lang w:val="uk-UA"/>
        </w:rPr>
        <w:t>ВИРІШИВ:</w:t>
      </w:r>
    </w:p>
    <w:p w:rsidR="00AD1615" w:rsidRPr="00AD7558" w:rsidRDefault="00AD1615" w:rsidP="00AD1615">
      <w:pPr>
        <w:ind w:right="72" w:firstLine="708"/>
        <w:jc w:val="both"/>
        <w:rPr>
          <w:sz w:val="10"/>
          <w:szCs w:val="10"/>
          <w:lang w:val="uk-UA"/>
        </w:rPr>
      </w:pPr>
    </w:p>
    <w:p w:rsidR="00AD1615" w:rsidRPr="00AA7693" w:rsidRDefault="00AD1615" w:rsidP="00AD1615">
      <w:pPr>
        <w:ind w:firstLine="567"/>
        <w:jc w:val="both"/>
        <w:rPr>
          <w:lang w:val="uk-UA"/>
        </w:rPr>
      </w:pPr>
      <w:r w:rsidRPr="00AA7693">
        <w:rPr>
          <w:lang w:val="uk-UA"/>
        </w:rPr>
        <w:t xml:space="preserve">1. </w:t>
      </w:r>
      <w:r>
        <w:rPr>
          <w:lang w:val="uk-UA"/>
        </w:rPr>
        <w:t>З</w:t>
      </w:r>
      <w:r w:rsidRPr="00AA7693">
        <w:rPr>
          <w:lang w:val="uk-UA"/>
        </w:rPr>
        <w:t xml:space="preserve">абезпечити організацію якісного, збалансованого харчування </w:t>
      </w:r>
      <w:r>
        <w:rPr>
          <w:lang w:val="uk-UA"/>
        </w:rPr>
        <w:t xml:space="preserve">під час очної та змішаної форм навчання </w:t>
      </w:r>
      <w:r w:rsidRPr="00556D09">
        <w:rPr>
          <w:lang w:val="uk-UA"/>
        </w:rPr>
        <w:t>або окремих класів</w:t>
      </w:r>
      <w:r>
        <w:rPr>
          <w:lang w:val="uk-UA"/>
        </w:rPr>
        <w:t xml:space="preserve"> (груп)</w:t>
      </w:r>
      <w:r w:rsidRPr="00556D09">
        <w:rPr>
          <w:lang w:val="uk-UA"/>
        </w:rPr>
        <w:t xml:space="preserve"> </w:t>
      </w:r>
      <w:r w:rsidRPr="00AA7693">
        <w:rPr>
          <w:lang w:val="uk-UA"/>
        </w:rPr>
        <w:t xml:space="preserve">в закладах освіти </w:t>
      </w:r>
      <w:r>
        <w:rPr>
          <w:lang w:val="uk-UA"/>
        </w:rPr>
        <w:t xml:space="preserve">комунальної власності </w:t>
      </w:r>
      <w:r w:rsidRPr="00787A41">
        <w:rPr>
          <w:lang w:val="uk-UA"/>
        </w:rPr>
        <w:t>Южноукраїнської міської територіальної громади</w:t>
      </w:r>
      <w:r>
        <w:rPr>
          <w:lang w:val="uk-UA"/>
        </w:rPr>
        <w:t xml:space="preserve"> </w:t>
      </w:r>
      <w:r w:rsidRPr="00AA7693">
        <w:rPr>
          <w:lang w:val="uk-UA"/>
        </w:rPr>
        <w:t>у 20</w:t>
      </w:r>
      <w:r>
        <w:rPr>
          <w:lang w:val="uk-UA"/>
        </w:rPr>
        <w:t>24</w:t>
      </w:r>
      <w:r w:rsidRPr="00AA7693">
        <w:rPr>
          <w:lang w:val="uk-UA"/>
        </w:rPr>
        <w:t xml:space="preserve"> році.</w:t>
      </w:r>
    </w:p>
    <w:p w:rsidR="00AD1615" w:rsidRPr="00CF480E" w:rsidRDefault="00AD1615" w:rsidP="00AD1615">
      <w:pPr>
        <w:ind w:firstLine="567"/>
        <w:jc w:val="both"/>
        <w:rPr>
          <w:sz w:val="10"/>
          <w:szCs w:val="10"/>
          <w:lang w:val="uk-UA"/>
        </w:rPr>
      </w:pPr>
    </w:p>
    <w:p w:rsidR="00AD1615" w:rsidRPr="00AA7693" w:rsidRDefault="00AD1615" w:rsidP="00AD1615">
      <w:pPr>
        <w:ind w:firstLine="567"/>
        <w:jc w:val="both"/>
        <w:rPr>
          <w:lang w:val="uk-UA"/>
        </w:rPr>
      </w:pPr>
      <w:r w:rsidRPr="00AA7693">
        <w:rPr>
          <w:lang w:val="uk-UA"/>
        </w:rPr>
        <w:lastRenderedPageBreak/>
        <w:t>2. Встановити на 20</w:t>
      </w:r>
      <w:r w:rsidRPr="00787A41">
        <w:rPr>
          <w:lang w:val="uk-UA"/>
        </w:rPr>
        <w:t>2</w:t>
      </w:r>
      <w:r>
        <w:rPr>
          <w:lang w:val="uk-UA"/>
        </w:rPr>
        <w:t>4</w:t>
      </w:r>
      <w:r w:rsidRPr="00AA7693">
        <w:rPr>
          <w:lang w:val="uk-UA"/>
        </w:rPr>
        <w:t xml:space="preserve"> рік батьківську плату за харчування дітей у </w:t>
      </w:r>
      <w:r>
        <w:rPr>
          <w:lang w:val="uk-UA"/>
        </w:rPr>
        <w:t xml:space="preserve">закладах </w:t>
      </w:r>
      <w:r w:rsidRPr="00AA7693">
        <w:rPr>
          <w:lang w:val="uk-UA"/>
        </w:rPr>
        <w:t>дошкільн</w:t>
      </w:r>
      <w:r>
        <w:rPr>
          <w:lang w:val="uk-UA"/>
        </w:rPr>
        <w:t>ої</w:t>
      </w:r>
      <w:r w:rsidRPr="00AA7693">
        <w:rPr>
          <w:lang w:val="uk-UA"/>
        </w:rPr>
        <w:t xml:space="preserve"> </w:t>
      </w:r>
      <w:r>
        <w:rPr>
          <w:lang w:val="uk-UA"/>
        </w:rPr>
        <w:t>освіти</w:t>
      </w:r>
      <w:r w:rsidRPr="00AA7693">
        <w:rPr>
          <w:lang w:val="uk-UA"/>
        </w:rPr>
        <w:t xml:space="preserve"> </w:t>
      </w:r>
      <w:r>
        <w:rPr>
          <w:lang w:val="uk-UA"/>
        </w:rPr>
        <w:t xml:space="preserve">комунальної власності </w:t>
      </w:r>
      <w:r w:rsidRPr="00787A41">
        <w:rPr>
          <w:lang w:val="uk-UA"/>
        </w:rPr>
        <w:t xml:space="preserve">Южноукраїнської міської територіальної громади </w:t>
      </w:r>
      <w:r w:rsidRPr="00AA7693">
        <w:rPr>
          <w:lang w:val="uk-UA"/>
        </w:rPr>
        <w:t>у розмірі 60% від фактичної вартості харчування в день за попередній місяць.</w:t>
      </w:r>
    </w:p>
    <w:p w:rsidR="00AD1615" w:rsidRPr="00CF480E" w:rsidRDefault="00AD1615" w:rsidP="00AD1615">
      <w:pPr>
        <w:ind w:firstLine="567"/>
        <w:jc w:val="both"/>
        <w:rPr>
          <w:sz w:val="10"/>
          <w:szCs w:val="10"/>
          <w:lang w:val="uk-UA"/>
        </w:rPr>
      </w:pPr>
    </w:p>
    <w:p w:rsidR="00AD1615" w:rsidRPr="00AA7693" w:rsidRDefault="00AD1615" w:rsidP="00AD1615">
      <w:pPr>
        <w:ind w:firstLine="567"/>
        <w:jc w:val="both"/>
        <w:rPr>
          <w:lang w:val="uk-UA"/>
        </w:rPr>
      </w:pPr>
      <w:r w:rsidRPr="00AA7693">
        <w:rPr>
          <w:lang w:val="uk-UA"/>
        </w:rPr>
        <w:t>3. Управлінню освіти Южноукраїнської міської ради</w:t>
      </w:r>
      <w:r>
        <w:rPr>
          <w:lang w:val="uk-UA"/>
        </w:rPr>
        <w:t xml:space="preserve"> імені Бориса Грінченка</w:t>
      </w:r>
      <w:r w:rsidRPr="00AA7693">
        <w:rPr>
          <w:lang w:val="uk-UA"/>
        </w:rPr>
        <w:t xml:space="preserve"> (С</w:t>
      </w:r>
      <w:r>
        <w:rPr>
          <w:lang w:val="uk-UA"/>
        </w:rPr>
        <w:t>ІНЧУК Юрій</w:t>
      </w:r>
      <w:r w:rsidRPr="00AA7693">
        <w:rPr>
          <w:lang w:val="uk-UA"/>
        </w:rPr>
        <w:t>):</w:t>
      </w:r>
    </w:p>
    <w:p w:rsidR="00AD1615" w:rsidRDefault="00AD1615" w:rsidP="00AD1615">
      <w:pPr>
        <w:tabs>
          <w:tab w:val="left" w:pos="1134"/>
          <w:tab w:val="left" w:pos="1276"/>
        </w:tabs>
        <w:ind w:firstLine="567"/>
        <w:jc w:val="both"/>
        <w:rPr>
          <w:lang w:val="uk-UA"/>
        </w:rPr>
      </w:pPr>
      <w:r w:rsidRPr="00AA7693">
        <w:rPr>
          <w:lang w:val="uk-UA"/>
        </w:rPr>
        <w:t>3.1.</w:t>
      </w:r>
      <w:r>
        <w:rPr>
          <w:lang w:val="uk-UA"/>
        </w:rPr>
        <w:t xml:space="preserve"> </w:t>
      </w:r>
      <w:r w:rsidRPr="00AA7693">
        <w:rPr>
          <w:lang w:val="uk-UA"/>
        </w:rPr>
        <w:t xml:space="preserve">Забезпечити дотримання норм харчування в </w:t>
      </w:r>
      <w:r>
        <w:rPr>
          <w:lang w:val="uk-UA"/>
        </w:rPr>
        <w:t xml:space="preserve">закладах </w:t>
      </w:r>
      <w:r w:rsidRPr="00AA7693">
        <w:rPr>
          <w:lang w:val="uk-UA"/>
        </w:rPr>
        <w:t>дошкільн</w:t>
      </w:r>
      <w:r>
        <w:rPr>
          <w:lang w:val="uk-UA"/>
        </w:rPr>
        <w:t>ої</w:t>
      </w:r>
      <w:r w:rsidRPr="00AA7693">
        <w:rPr>
          <w:lang w:val="uk-UA"/>
        </w:rPr>
        <w:t xml:space="preserve"> та </w:t>
      </w:r>
      <w:r>
        <w:rPr>
          <w:lang w:val="uk-UA"/>
        </w:rPr>
        <w:t>загальної середньої освіти комунальної власності</w:t>
      </w:r>
      <w:r w:rsidRPr="00AA7693">
        <w:rPr>
          <w:lang w:val="uk-UA"/>
        </w:rPr>
        <w:t xml:space="preserve"> </w:t>
      </w:r>
      <w:r w:rsidRPr="00787A41">
        <w:rPr>
          <w:lang w:val="uk-UA"/>
        </w:rPr>
        <w:t>Южноукраїнської міської територіальної громади.</w:t>
      </w:r>
    </w:p>
    <w:p w:rsidR="00AD1615" w:rsidRDefault="00AD1615" w:rsidP="00AD1615">
      <w:pPr>
        <w:ind w:firstLine="567"/>
        <w:jc w:val="both"/>
        <w:rPr>
          <w:lang w:val="uk-UA"/>
        </w:rPr>
      </w:pPr>
      <w:r w:rsidRPr="00AA7693">
        <w:rPr>
          <w:lang w:val="uk-UA"/>
        </w:rPr>
        <w:t>3.2.</w:t>
      </w:r>
      <w:r>
        <w:rPr>
          <w:lang w:val="uk-UA"/>
        </w:rPr>
        <w:t xml:space="preserve"> </w:t>
      </w:r>
      <w:r w:rsidRPr="00AA7693">
        <w:rPr>
          <w:lang w:val="uk-UA"/>
        </w:rPr>
        <w:t>В установленому порядку звільнити від оплати за харчування</w:t>
      </w:r>
      <w:r>
        <w:rPr>
          <w:lang w:val="uk-UA"/>
        </w:rPr>
        <w:t xml:space="preserve"> </w:t>
      </w:r>
      <w:r w:rsidRPr="00AA7693">
        <w:rPr>
          <w:lang w:val="uk-UA"/>
        </w:rPr>
        <w:t xml:space="preserve">дитини в </w:t>
      </w:r>
      <w:r>
        <w:rPr>
          <w:lang w:val="uk-UA"/>
        </w:rPr>
        <w:t>закладах дошкільної освіти</w:t>
      </w:r>
      <w:r w:rsidRPr="00787A41">
        <w:rPr>
          <w:lang w:val="uk-UA"/>
        </w:rPr>
        <w:t xml:space="preserve"> </w:t>
      </w:r>
      <w:r w:rsidRPr="00A528FD">
        <w:rPr>
          <w:lang w:val="uk-UA"/>
        </w:rPr>
        <w:t xml:space="preserve">комунальної власності </w:t>
      </w:r>
      <w:r w:rsidRPr="00F5284A">
        <w:rPr>
          <w:lang w:val="uk-UA"/>
        </w:rPr>
        <w:t>Южноукраїнськ</w:t>
      </w:r>
      <w:r>
        <w:rPr>
          <w:lang w:val="uk-UA"/>
        </w:rPr>
        <w:t>ої міської територіальної громади</w:t>
      </w:r>
      <w:r w:rsidRPr="00AA7693">
        <w:rPr>
          <w:lang w:val="uk-UA"/>
        </w:rPr>
        <w:t>:</w:t>
      </w:r>
    </w:p>
    <w:p w:rsidR="00AD1615" w:rsidRDefault="00AD1615" w:rsidP="00AD1615">
      <w:pPr>
        <w:ind w:firstLine="567"/>
        <w:jc w:val="both"/>
        <w:rPr>
          <w:lang w:val="uk-UA"/>
        </w:rPr>
      </w:pPr>
      <w:r w:rsidRPr="00AA7693">
        <w:rPr>
          <w:lang w:val="uk-UA"/>
        </w:rPr>
        <w:t xml:space="preserve">3.2.1 на 50% - батьків або осіб, які їх замінюють, в сім'ях, в яких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з включенням до складу сім’ї також дітей, які навчаються за денною формою навчання у </w:t>
      </w:r>
      <w:r>
        <w:rPr>
          <w:lang w:val="uk-UA"/>
        </w:rPr>
        <w:t>закладах загальної середньої освіти</w:t>
      </w:r>
      <w:r w:rsidRPr="00AA7693">
        <w:rPr>
          <w:lang w:val="uk-UA"/>
        </w:rPr>
        <w:t>, професійно-технічних та вищих навчальних закладах, - до закінчення навчальних закладів, але не довше ніж до досягнення ними 23 років;</w:t>
      </w:r>
    </w:p>
    <w:p w:rsidR="00AD1615" w:rsidRDefault="00AD1615" w:rsidP="00AD1615">
      <w:pPr>
        <w:ind w:firstLine="567"/>
        <w:jc w:val="both"/>
        <w:rPr>
          <w:lang w:val="uk-UA"/>
        </w:rPr>
      </w:pPr>
      <w:r>
        <w:rPr>
          <w:lang w:val="uk-UA"/>
        </w:rPr>
        <w:t xml:space="preserve">3.2.2 </w:t>
      </w:r>
      <w:r w:rsidRPr="00C65B98">
        <w:rPr>
          <w:lang w:val="uk-UA"/>
        </w:rPr>
        <w:t>на 100% - батьк</w:t>
      </w:r>
      <w:r>
        <w:rPr>
          <w:lang w:val="uk-UA"/>
        </w:rPr>
        <w:t>ів</w:t>
      </w:r>
      <w:r w:rsidRPr="00C65B98">
        <w:rPr>
          <w:lang w:val="uk-UA"/>
        </w:rPr>
        <w:t xml:space="preserve"> або ос</w:t>
      </w:r>
      <w:r>
        <w:rPr>
          <w:lang w:val="uk-UA"/>
        </w:rPr>
        <w:t>іб</w:t>
      </w:r>
      <w:r w:rsidRPr="00C65B98">
        <w:rPr>
          <w:lang w:val="uk-UA"/>
        </w:rPr>
        <w:t xml:space="preserve">, які їх замінюють, із сімей, що отримують допомогу відповідно до Закону України </w:t>
      </w:r>
      <w:r>
        <w:rPr>
          <w:lang w:val="uk-UA"/>
        </w:rPr>
        <w:t>«</w:t>
      </w:r>
      <w:r w:rsidRPr="00C65B98">
        <w:rPr>
          <w:lang w:val="uk-UA"/>
        </w:rPr>
        <w:t>Про державну соціальну допомогу малозабезпеченим сім'ям</w:t>
      </w:r>
      <w:r>
        <w:rPr>
          <w:lang w:val="uk-UA"/>
        </w:rPr>
        <w:t>»</w:t>
      </w:r>
      <w:r w:rsidRPr="00F96FB6">
        <w:rPr>
          <w:lang w:val="uk-UA"/>
        </w:rPr>
        <w:t xml:space="preserve"> </w:t>
      </w:r>
      <w:r w:rsidRPr="00AA7693">
        <w:rPr>
          <w:lang w:val="uk-UA"/>
        </w:rPr>
        <w:t>(на підставі довідок, що підтверджують статус малозабезпеченої сім’ї)</w:t>
      </w:r>
      <w:r>
        <w:rPr>
          <w:lang w:val="uk-UA"/>
        </w:rPr>
        <w:t>;</w:t>
      </w:r>
    </w:p>
    <w:p w:rsidR="00AD1615" w:rsidRPr="00AA7693" w:rsidRDefault="00AD1615" w:rsidP="00AD1615">
      <w:pPr>
        <w:ind w:firstLine="567"/>
        <w:jc w:val="both"/>
        <w:rPr>
          <w:lang w:val="uk-UA"/>
        </w:rPr>
      </w:pPr>
      <w:r w:rsidRPr="00AA7693">
        <w:rPr>
          <w:lang w:val="uk-UA"/>
        </w:rPr>
        <w:t>3.2.</w:t>
      </w:r>
      <w:r>
        <w:rPr>
          <w:lang w:val="uk-UA"/>
        </w:rPr>
        <w:t>3</w:t>
      </w:r>
      <w:r w:rsidRPr="00AA7693">
        <w:rPr>
          <w:lang w:val="uk-UA"/>
        </w:rPr>
        <w:t xml:space="preserve"> на 100% - батьків або осіб, які їх замінюють, діти яких зараховані до спеціальних груп для дітей з вадами фізичного та (або) розумового розвитку (на підставі висновку </w:t>
      </w:r>
      <w:r w:rsidRPr="005952D6">
        <w:rPr>
          <w:lang w:val="uk-UA"/>
        </w:rPr>
        <w:t>Інклюзивно-ресурсн</w:t>
      </w:r>
      <w:r>
        <w:rPr>
          <w:lang w:val="uk-UA"/>
        </w:rPr>
        <w:t>ого</w:t>
      </w:r>
      <w:r w:rsidRPr="005952D6">
        <w:rPr>
          <w:lang w:val="uk-UA"/>
        </w:rPr>
        <w:t xml:space="preserve"> центр</w:t>
      </w:r>
      <w:r>
        <w:rPr>
          <w:lang w:val="uk-UA"/>
        </w:rPr>
        <w:t>у</w:t>
      </w:r>
      <w:r w:rsidRPr="005952D6">
        <w:rPr>
          <w:lang w:val="uk-UA"/>
        </w:rPr>
        <w:t xml:space="preserve"> Южноукраїнської міської територіальної громади</w:t>
      </w:r>
      <w:r w:rsidRPr="00160A73">
        <w:rPr>
          <w:lang w:val="uk-UA"/>
        </w:rPr>
        <w:t xml:space="preserve"> </w:t>
      </w:r>
      <w:r w:rsidRPr="00AA7693">
        <w:rPr>
          <w:lang w:val="uk-UA"/>
        </w:rPr>
        <w:t>та на період дії протоколу);</w:t>
      </w:r>
    </w:p>
    <w:p w:rsidR="00AD1615" w:rsidRPr="00AA7693" w:rsidRDefault="00AD1615" w:rsidP="00AD1615">
      <w:pPr>
        <w:tabs>
          <w:tab w:val="left" w:pos="567"/>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ind w:right="-1" w:firstLine="567"/>
        <w:jc w:val="both"/>
        <w:rPr>
          <w:lang w:val="uk-UA"/>
        </w:rPr>
      </w:pPr>
      <w:r w:rsidRPr="00AA7693">
        <w:rPr>
          <w:lang w:val="uk-UA"/>
        </w:rPr>
        <w:t>3.2.</w:t>
      </w:r>
      <w:r>
        <w:rPr>
          <w:lang w:val="uk-UA"/>
        </w:rPr>
        <w:t>4</w:t>
      </w:r>
      <w:r w:rsidRPr="00AA7693">
        <w:rPr>
          <w:lang w:val="uk-UA"/>
        </w:rPr>
        <w:t xml:space="preserve"> на 100 % - батьк</w:t>
      </w:r>
      <w:r>
        <w:rPr>
          <w:lang w:val="uk-UA"/>
        </w:rPr>
        <w:t>ів або осіб</w:t>
      </w:r>
      <w:r w:rsidRPr="00AA7693">
        <w:rPr>
          <w:lang w:val="uk-UA"/>
        </w:rPr>
        <w:t>,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закладах</w:t>
      </w:r>
      <w:r>
        <w:rPr>
          <w:lang w:val="uk-UA"/>
        </w:rPr>
        <w:t xml:space="preserve"> освіти</w:t>
      </w:r>
      <w:r w:rsidRPr="00AA7693">
        <w:rPr>
          <w:lang w:val="uk-UA"/>
        </w:rPr>
        <w:t>;</w:t>
      </w:r>
    </w:p>
    <w:p w:rsidR="00AD1615" w:rsidRPr="00AA7693" w:rsidRDefault="00AD1615" w:rsidP="00AD1615">
      <w:pPr>
        <w:ind w:right="-1" w:firstLine="567"/>
        <w:jc w:val="both"/>
        <w:rPr>
          <w:lang w:val="uk-UA"/>
        </w:rPr>
      </w:pPr>
      <w:r w:rsidRPr="00AA7693">
        <w:rPr>
          <w:lang w:val="uk-UA"/>
        </w:rPr>
        <w:t>3.2.</w:t>
      </w:r>
      <w:r>
        <w:rPr>
          <w:lang w:val="uk-UA"/>
        </w:rPr>
        <w:t>5</w:t>
      </w:r>
      <w:r w:rsidRPr="00AA7693">
        <w:rPr>
          <w:lang w:val="uk-UA"/>
        </w:rPr>
        <w:t xml:space="preserve"> на 100% - за дітей-сиріт і дітей, позбавлених батьківського піклування, які перебувають під опікою і виховуються в сім’ях (на підставі рішень про призначення опіки);</w:t>
      </w:r>
    </w:p>
    <w:p w:rsidR="00AD1615" w:rsidRDefault="00AD1615" w:rsidP="00AD1615">
      <w:pPr>
        <w:ind w:right="-1" w:firstLine="567"/>
        <w:jc w:val="both"/>
        <w:rPr>
          <w:lang w:val="uk-UA"/>
        </w:rPr>
      </w:pPr>
      <w:r w:rsidRPr="00AA7693">
        <w:rPr>
          <w:lang w:val="uk-UA"/>
        </w:rPr>
        <w:t>3.2.</w:t>
      </w:r>
      <w:r>
        <w:rPr>
          <w:lang w:val="uk-UA"/>
        </w:rPr>
        <w:t>6</w:t>
      </w:r>
      <w:r w:rsidRPr="00AA7693">
        <w:rPr>
          <w:lang w:val="uk-UA"/>
        </w:rPr>
        <w:t xml:space="preserve"> на 100% - за дітей працівників органів внутрішніх справ, які загинули під час</w:t>
      </w:r>
      <w:r>
        <w:rPr>
          <w:lang w:val="uk-UA"/>
        </w:rPr>
        <w:t xml:space="preserve"> виконання службових обов’язків;</w:t>
      </w:r>
    </w:p>
    <w:p w:rsidR="00AD1615" w:rsidRDefault="00AD1615" w:rsidP="00AD1615">
      <w:pPr>
        <w:ind w:right="-1" w:firstLine="567"/>
        <w:jc w:val="both"/>
        <w:rPr>
          <w:lang w:val="uk-UA"/>
        </w:rPr>
      </w:pPr>
      <w:r>
        <w:rPr>
          <w:lang w:val="uk-UA"/>
        </w:rPr>
        <w:t xml:space="preserve">3.2.7 на 100% - за дітей </w:t>
      </w:r>
      <w:r w:rsidRPr="00684425">
        <w:rPr>
          <w:lang w:val="uk-UA"/>
        </w:rPr>
        <w:t>з числа внутрішньо переміщених осіб чи діт</w:t>
      </w:r>
      <w:r>
        <w:rPr>
          <w:lang w:val="uk-UA"/>
        </w:rPr>
        <w:t>ей</w:t>
      </w:r>
      <w:r w:rsidRPr="00684425">
        <w:rPr>
          <w:lang w:val="uk-UA"/>
        </w:rPr>
        <w:t>, які мають статус дитини, яка постраждала внаслідок воєнних дій і збройних конфліктів</w:t>
      </w:r>
      <w:r>
        <w:rPr>
          <w:lang w:val="uk-UA"/>
        </w:rPr>
        <w:t xml:space="preserve"> (на підставі </w:t>
      </w:r>
      <w:r w:rsidRPr="00684425">
        <w:rPr>
          <w:lang w:val="uk-UA"/>
        </w:rPr>
        <w:t>довідки про взяття на облік внутрішньо переміщеної особи</w:t>
      </w:r>
      <w:r>
        <w:rPr>
          <w:lang w:val="uk-UA"/>
        </w:rPr>
        <w:t>);</w:t>
      </w:r>
    </w:p>
    <w:p w:rsidR="00AD1615" w:rsidRDefault="00AD1615" w:rsidP="00AD1615">
      <w:pPr>
        <w:ind w:right="-1" w:firstLine="567"/>
        <w:jc w:val="both"/>
        <w:rPr>
          <w:lang w:val="uk-UA"/>
        </w:rPr>
      </w:pPr>
      <w:r>
        <w:rPr>
          <w:lang w:val="uk-UA"/>
        </w:rPr>
        <w:t>3.2.8 на 100% - за дітей з особливими освітніми потребами, які відвідують інклюзивні групи закладів дошкільної освіти;</w:t>
      </w:r>
    </w:p>
    <w:p w:rsidR="00AD1615" w:rsidRPr="005D331E" w:rsidRDefault="00AD1615" w:rsidP="00AD1615">
      <w:pPr>
        <w:ind w:right="-1" w:firstLine="567"/>
        <w:jc w:val="both"/>
        <w:rPr>
          <w:lang w:val="uk-UA"/>
        </w:rPr>
      </w:pPr>
      <w:r>
        <w:rPr>
          <w:lang w:val="uk-UA"/>
        </w:rPr>
        <w:t>3.2.9 на 100% - за дітей о</w:t>
      </w:r>
      <w:r w:rsidRPr="009C2616">
        <w:rPr>
          <w:lang w:val="uk-UA"/>
        </w:rPr>
        <w:t>соб</w:t>
      </w:r>
      <w:r>
        <w:rPr>
          <w:lang w:val="uk-UA"/>
        </w:rPr>
        <w:t>і</w:t>
      </w:r>
      <w:r w:rsidRPr="009C2616">
        <w:rPr>
          <w:lang w:val="uk-UA"/>
        </w:rPr>
        <w:t>, на яких поширюється чинність</w:t>
      </w:r>
      <w:r>
        <w:rPr>
          <w:lang w:val="uk-UA"/>
        </w:rPr>
        <w:t xml:space="preserve"> ст.10</w:t>
      </w:r>
      <w:r w:rsidRPr="009C2616">
        <w:rPr>
          <w:lang w:val="uk-UA"/>
        </w:rPr>
        <w:t xml:space="preserve"> Закону</w:t>
      </w:r>
      <w:r>
        <w:rPr>
          <w:lang w:val="uk-UA"/>
        </w:rPr>
        <w:t xml:space="preserve"> </w:t>
      </w:r>
      <w:r w:rsidRPr="005D331E">
        <w:rPr>
          <w:lang w:val="uk-UA"/>
        </w:rPr>
        <w:t>України «Про статус ветеранів війни, гарантії їх соціального захисту».</w:t>
      </w:r>
    </w:p>
    <w:p w:rsidR="00AD1615" w:rsidRPr="00CF480E" w:rsidRDefault="00AD1615" w:rsidP="00AD1615">
      <w:pPr>
        <w:jc w:val="both"/>
        <w:rPr>
          <w:sz w:val="10"/>
          <w:szCs w:val="10"/>
          <w:lang w:val="uk-UA"/>
        </w:rPr>
      </w:pPr>
    </w:p>
    <w:p w:rsidR="00AD1615" w:rsidRPr="00A528FD" w:rsidRDefault="00AD1615" w:rsidP="00AD1615">
      <w:pPr>
        <w:ind w:right="-1" w:firstLine="567"/>
        <w:jc w:val="both"/>
        <w:rPr>
          <w:lang w:val="uk-UA"/>
        </w:rPr>
      </w:pPr>
      <w:r w:rsidRPr="00A528FD">
        <w:rPr>
          <w:lang w:val="uk-UA"/>
        </w:rPr>
        <w:t>3.3. Забезпечити за рахунок коштів бюджету</w:t>
      </w:r>
      <w:r>
        <w:rPr>
          <w:lang w:val="uk-UA"/>
        </w:rPr>
        <w:t xml:space="preserve"> Южноукраїнської міської територіальної громади (далі-бюджет громади)</w:t>
      </w:r>
      <w:r w:rsidRPr="00A528FD">
        <w:rPr>
          <w:lang w:val="uk-UA"/>
        </w:rPr>
        <w:t xml:space="preserve"> в межах виділених бюджетних призначень одноразовим сніданком у закладах загальної середньої освіти комунальної власності Южноукраїнської міської територіальної громади відповідно до натуральних норм харчування:</w:t>
      </w:r>
    </w:p>
    <w:p w:rsidR="00AD1615" w:rsidRDefault="00AD1615" w:rsidP="00AD1615">
      <w:pPr>
        <w:tabs>
          <w:tab w:val="left" w:pos="1276"/>
        </w:tabs>
        <w:ind w:right="-1" w:firstLine="567"/>
        <w:jc w:val="both"/>
        <w:rPr>
          <w:lang w:val="uk-UA"/>
        </w:rPr>
      </w:pPr>
      <w:r w:rsidRPr="00AA7693">
        <w:rPr>
          <w:lang w:val="uk-UA"/>
        </w:rPr>
        <w:t>3.3.1</w:t>
      </w:r>
      <w:r>
        <w:rPr>
          <w:lang w:val="uk-UA"/>
        </w:rPr>
        <w:t xml:space="preserve"> </w:t>
      </w:r>
      <w:r w:rsidRPr="00AA7693">
        <w:rPr>
          <w:lang w:val="uk-UA"/>
        </w:rPr>
        <w:t>дітей із малозабезпечених сімей (на підставі довідок, що підтверджують статус малозабезпеченої сім’ї) – учнів 1-11 класів денної форми навчання;</w:t>
      </w:r>
    </w:p>
    <w:p w:rsidR="00AD1615" w:rsidRDefault="00AD1615" w:rsidP="00AD1615">
      <w:pPr>
        <w:tabs>
          <w:tab w:val="left" w:pos="1276"/>
        </w:tabs>
        <w:ind w:right="-1" w:firstLine="567"/>
        <w:jc w:val="both"/>
        <w:rPr>
          <w:lang w:val="uk-UA"/>
        </w:rPr>
      </w:pPr>
    </w:p>
    <w:p w:rsidR="00AD1615" w:rsidRPr="00AA7693" w:rsidRDefault="00AD1615" w:rsidP="00AD1615">
      <w:pPr>
        <w:tabs>
          <w:tab w:val="left" w:pos="1276"/>
        </w:tabs>
        <w:ind w:right="-1" w:firstLine="567"/>
        <w:jc w:val="both"/>
        <w:rPr>
          <w:lang w:val="uk-UA"/>
        </w:rPr>
      </w:pPr>
      <w:bookmarkStart w:id="0" w:name="_GoBack"/>
      <w:bookmarkEnd w:id="0"/>
    </w:p>
    <w:p w:rsidR="00AD1615" w:rsidRPr="00AA7693" w:rsidRDefault="00AD1615" w:rsidP="00AD1615">
      <w:pPr>
        <w:ind w:right="-1" w:firstLine="567"/>
        <w:jc w:val="both"/>
        <w:rPr>
          <w:lang w:val="uk-UA"/>
        </w:rPr>
      </w:pPr>
      <w:r w:rsidRPr="00AA7693">
        <w:rPr>
          <w:lang w:val="uk-UA"/>
        </w:rPr>
        <w:lastRenderedPageBreak/>
        <w:t>3.3.2 дітей-сиріт та дітей, позбавлених батьківського піклування – учнів 1-11 класів денної форми навчання (на підставі рішень про призначення опіки);</w:t>
      </w:r>
    </w:p>
    <w:p w:rsidR="00AD1615" w:rsidRDefault="00AD1615" w:rsidP="00AD1615">
      <w:pPr>
        <w:ind w:right="-1" w:firstLine="567"/>
        <w:jc w:val="both"/>
        <w:rPr>
          <w:lang w:val="uk-UA"/>
        </w:rPr>
      </w:pPr>
      <w:r w:rsidRPr="00AA7693">
        <w:rPr>
          <w:lang w:val="uk-UA"/>
        </w:rPr>
        <w:t>3.3.3 дітей з особливими освітніми потребами, які навчаються у спеціальних і інклюзивних класах</w:t>
      </w:r>
      <w:r>
        <w:rPr>
          <w:lang w:val="uk-UA"/>
        </w:rPr>
        <w:t xml:space="preserve"> закладів загальної середньої освіти;</w:t>
      </w:r>
    </w:p>
    <w:p w:rsidR="00AD1615" w:rsidRPr="00AA7693" w:rsidRDefault="00AD1615" w:rsidP="00AD1615">
      <w:pPr>
        <w:ind w:right="-1" w:firstLine="567"/>
        <w:jc w:val="both"/>
        <w:rPr>
          <w:lang w:val="uk-UA"/>
        </w:rPr>
      </w:pPr>
      <w:r>
        <w:rPr>
          <w:lang w:val="uk-UA"/>
        </w:rPr>
        <w:t xml:space="preserve">3.3.4 дітей </w:t>
      </w:r>
      <w:r w:rsidRPr="00684425">
        <w:rPr>
          <w:lang w:val="uk-UA"/>
        </w:rPr>
        <w:t>з числа внутрішньо переміщених осіб чи діт</w:t>
      </w:r>
      <w:r>
        <w:rPr>
          <w:lang w:val="uk-UA"/>
        </w:rPr>
        <w:t>ей</w:t>
      </w:r>
      <w:r w:rsidRPr="00684425">
        <w:rPr>
          <w:lang w:val="uk-UA"/>
        </w:rPr>
        <w:t>, які мають статус дитини, яка постраждала внаслідок воєнних дій і збройних конфліктів</w:t>
      </w:r>
      <w:r>
        <w:rPr>
          <w:lang w:val="uk-UA"/>
        </w:rPr>
        <w:t xml:space="preserve"> </w:t>
      </w:r>
      <w:r w:rsidRPr="00684425">
        <w:rPr>
          <w:lang w:val="uk-UA"/>
        </w:rPr>
        <w:t>(на підставі довідки про взяття на облік внутрішньо переміщеної особи)</w:t>
      </w:r>
      <w:r>
        <w:rPr>
          <w:lang w:val="uk-UA"/>
        </w:rPr>
        <w:t>.</w:t>
      </w:r>
    </w:p>
    <w:p w:rsidR="00AD1615" w:rsidRPr="00CF480E" w:rsidRDefault="00AD1615" w:rsidP="00AD1615">
      <w:pPr>
        <w:jc w:val="both"/>
        <w:rPr>
          <w:sz w:val="10"/>
          <w:szCs w:val="10"/>
          <w:lang w:val="uk-UA"/>
        </w:rPr>
      </w:pPr>
    </w:p>
    <w:p w:rsidR="00AD1615" w:rsidRPr="00AA7693" w:rsidRDefault="00AD1615" w:rsidP="00AD1615">
      <w:pPr>
        <w:ind w:right="-1" w:firstLine="567"/>
        <w:jc w:val="both"/>
        <w:rPr>
          <w:lang w:val="uk-UA"/>
        </w:rPr>
      </w:pPr>
      <w:r w:rsidRPr="00AA7693">
        <w:rPr>
          <w:lang w:val="uk-UA"/>
        </w:rPr>
        <w:t>3.4. Забезпечити, виходячи з наявних фінансових ресурсів, за кошти бюджету</w:t>
      </w:r>
      <w:r>
        <w:rPr>
          <w:lang w:val="uk-UA"/>
        </w:rPr>
        <w:t xml:space="preserve"> громади</w:t>
      </w:r>
      <w:r w:rsidRPr="00AA7693">
        <w:rPr>
          <w:lang w:val="uk-UA"/>
        </w:rPr>
        <w:t>:</w:t>
      </w:r>
    </w:p>
    <w:p w:rsidR="00AD1615" w:rsidRPr="00AA7693" w:rsidRDefault="00AD1615" w:rsidP="00AD1615">
      <w:pPr>
        <w:ind w:right="-1" w:firstLine="567"/>
        <w:jc w:val="both"/>
        <w:rPr>
          <w:lang w:val="uk-UA"/>
        </w:rPr>
      </w:pPr>
      <w:r w:rsidRPr="00AA7693">
        <w:rPr>
          <w:lang w:val="uk-UA"/>
        </w:rPr>
        <w:t>3.4.</w:t>
      </w:r>
      <w:r>
        <w:rPr>
          <w:lang w:val="uk-UA"/>
        </w:rPr>
        <w:t>1</w:t>
      </w:r>
      <w:r w:rsidRPr="00AA7693">
        <w:rPr>
          <w:lang w:val="uk-UA"/>
        </w:rPr>
        <w:t xml:space="preserve"> харчування дітей-інвалідів 1-11 класів (на підставі копії посвідчень про інвалідність);</w:t>
      </w:r>
    </w:p>
    <w:p w:rsidR="00AD1615" w:rsidRPr="00AA7693" w:rsidRDefault="00AD1615" w:rsidP="00AD1615">
      <w:pPr>
        <w:ind w:right="-1" w:firstLine="567"/>
        <w:jc w:val="both"/>
        <w:rPr>
          <w:lang w:val="uk-UA"/>
        </w:rPr>
      </w:pPr>
      <w:r w:rsidRPr="00AA7693">
        <w:rPr>
          <w:lang w:val="uk-UA"/>
        </w:rPr>
        <w:t>3.4.</w:t>
      </w:r>
      <w:r>
        <w:rPr>
          <w:lang w:val="uk-UA"/>
        </w:rPr>
        <w:t>2</w:t>
      </w:r>
      <w:r w:rsidRPr="00AA7693">
        <w:rPr>
          <w:lang w:val="uk-UA"/>
        </w:rPr>
        <w:t xml:space="preserve"> харчуванням (в</w:t>
      </w:r>
      <w:r>
        <w:rPr>
          <w:lang w:val="uk-UA"/>
        </w:rPr>
        <w:t xml:space="preserve"> </w:t>
      </w:r>
      <w:r w:rsidRPr="00AA7693">
        <w:rPr>
          <w:lang w:val="uk-UA"/>
        </w:rPr>
        <w:t>тому числі окремими стравами) учнів 1-4 класів, що не відносяться до пільгових категорій, зазначених в п.3.3 цього рішення виконавчого комітету Южноукраїнської міської ради;</w:t>
      </w:r>
    </w:p>
    <w:p w:rsidR="00AD1615" w:rsidRDefault="00AD1615" w:rsidP="00AD1615">
      <w:pPr>
        <w:ind w:right="-1" w:firstLine="567"/>
        <w:jc w:val="both"/>
        <w:rPr>
          <w:lang w:val="uk-UA"/>
        </w:rPr>
      </w:pPr>
      <w:r>
        <w:rPr>
          <w:lang w:val="uk-UA"/>
        </w:rPr>
        <w:t>3.4.3 додатковим харчуванням (обідом) дітей з особливими освітніми потребами, які навчаються у спеціальних класах закладів загальної середньої освіти.</w:t>
      </w:r>
    </w:p>
    <w:p w:rsidR="00AD1615" w:rsidRPr="00CF480E" w:rsidRDefault="00AD1615" w:rsidP="00AD1615">
      <w:pPr>
        <w:ind w:right="-1" w:firstLine="851"/>
        <w:jc w:val="both"/>
        <w:rPr>
          <w:sz w:val="10"/>
          <w:szCs w:val="10"/>
          <w:lang w:val="uk-UA"/>
        </w:rPr>
      </w:pPr>
    </w:p>
    <w:p w:rsidR="00AD1615" w:rsidRPr="00AA7693" w:rsidRDefault="00AD1615" w:rsidP="00AD1615">
      <w:pPr>
        <w:tabs>
          <w:tab w:val="left" w:pos="709"/>
          <w:tab w:val="left" w:pos="851"/>
        </w:tabs>
        <w:ind w:right="-1" w:firstLine="567"/>
        <w:jc w:val="both"/>
        <w:rPr>
          <w:lang w:val="uk-UA"/>
        </w:rPr>
      </w:pPr>
      <w:r>
        <w:rPr>
          <w:lang w:val="uk-UA"/>
        </w:rPr>
        <w:t xml:space="preserve">4. </w:t>
      </w:r>
      <w:r w:rsidRPr="00AA7693">
        <w:rPr>
          <w:lang w:val="uk-UA"/>
        </w:rPr>
        <w:t>Харчування учнів 1-1</w:t>
      </w:r>
      <w:r>
        <w:rPr>
          <w:lang w:val="uk-UA"/>
        </w:rPr>
        <w:t>1</w:t>
      </w:r>
      <w:r w:rsidRPr="00AA7693">
        <w:rPr>
          <w:lang w:val="uk-UA"/>
        </w:rPr>
        <w:t xml:space="preserve"> класів у </w:t>
      </w:r>
      <w:r>
        <w:rPr>
          <w:lang w:val="uk-UA"/>
        </w:rPr>
        <w:t>закладах загальної середньої освіти</w:t>
      </w:r>
      <w:r w:rsidRPr="00A528FD">
        <w:rPr>
          <w:lang w:val="uk-UA"/>
        </w:rPr>
        <w:t xml:space="preserve"> комунальної власності </w:t>
      </w:r>
      <w:r w:rsidRPr="00FB4FB8">
        <w:rPr>
          <w:lang w:val="uk-UA"/>
        </w:rPr>
        <w:t xml:space="preserve">Южноукраїнської міської територіальної громади </w:t>
      </w:r>
      <w:r w:rsidRPr="00AA7693">
        <w:rPr>
          <w:lang w:val="uk-UA"/>
        </w:rPr>
        <w:t>додатково здійснювати за рахунок батьківських коштів.</w:t>
      </w:r>
    </w:p>
    <w:p w:rsidR="00AD1615" w:rsidRPr="00CF480E" w:rsidRDefault="00AD1615" w:rsidP="00AD1615">
      <w:pPr>
        <w:ind w:firstLine="567"/>
        <w:jc w:val="both"/>
        <w:rPr>
          <w:sz w:val="10"/>
          <w:szCs w:val="10"/>
          <w:lang w:val="uk-UA"/>
        </w:rPr>
      </w:pPr>
    </w:p>
    <w:p w:rsidR="00AD1615" w:rsidRPr="00AA7693" w:rsidRDefault="00AD1615" w:rsidP="00AD1615">
      <w:pPr>
        <w:ind w:right="-1" w:firstLine="567"/>
        <w:jc w:val="both"/>
        <w:rPr>
          <w:lang w:val="uk-UA"/>
        </w:rPr>
      </w:pPr>
      <w:r w:rsidRPr="00AA7693">
        <w:rPr>
          <w:lang w:val="uk-UA"/>
        </w:rPr>
        <w:t xml:space="preserve">5. Встановити пільгу у розмірі 100 % плати за харчування в </w:t>
      </w:r>
      <w:r>
        <w:rPr>
          <w:lang w:val="uk-UA"/>
        </w:rPr>
        <w:t xml:space="preserve">закладах </w:t>
      </w:r>
      <w:r w:rsidRPr="00AA7693">
        <w:rPr>
          <w:lang w:val="uk-UA"/>
        </w:rPr>
        <w:t>дошкільно</w:t>
      </w:r>
      <w:r>
        <w:rPr>
          <w:lang w:val="uk-UA"/>
        </w:rPr>
        <w:t>ї освіти</w:t>
      </w:r>
      <w:r w:rsidRPr="00AA7693">
        <w:rPr>
          <w:lang w:val="uk-UA"/>
        </w:rPr>
        <w:t xml:space="preserve"> та вартості одноразового сніданку у</w:t>
      </w:r>
      <w:r>
        <w:rPr>
          <w:lang w:val="uk-UA"/>
        </w:rPr>
        <w:t xml:space="preserve"> закладі загальної середньої освіти</w:t>
      </w:r>
      <w:r w:rsidRPr="00AA7693">
        <w:rPr>
          <w:lang w:val="uk-UA"/>
        </w:rPr>
        <w:t>, виходячи із фінансових можливостей бюджету</w:t>
      </w:r>
      <w:r>
        <w:rPr>
          <w:lang w:val="uk-UA"/>
        </w:rPr>
        <w:t xml:space="preserve"> громади</w:t>
      </w:r>
      <w:r w:rsidRPr="00AA7693">
        <w:rPr>
          <w:lang w:val="uk-UA"/>
        </w:rPr>
        <w:t>:</w:t>
      </w:r>
    </w:p>
    <w:p w:rsidR="00AD1615" w:rsidRPr="00AA7693" w:rsidRDefault="00AD1615" w:rsidP="00AD1615">
      <w:pPr>
        <w:ind w:right="-1" w:firstLine="567"/>
        <w:jc w:val="both"/>
        <w:rPr>
          <w:lang w:val="uk-UA"/>
        </w:rPr>
      </w:pPr>
      <w:r w:rsidRPr="00AA7693">
        <w:rPr>
          <w:lang w:val="uk-UA"/>
        </w:rPr>
        <w:t>5.1 дітям, які виховуються в дитячих будинках сімейного типу та рідним дітям батьків – вихователів (на підставі рішень про створення дитячих будинків сімейного типу) та дітям-інвалідам (на підставі копії посвідчення про інвалідність);</w:t>
      </w:r>
    </w:p>
    <w:p w:rsidR="00AD1615" w:rsidRDefault="00AD1615" w:rsidP="00AD1615">
      <w:pPr>
        <w:ind w:right="-1" w:firstLine="567"/>
        <w:jc w:val="both"/>
        <w:rPr>
          <w:lang w:val="uk-UA"/>
        </w:rPr>
      </w:pPr>
      <w:r w:rsidRPr="00AA7693">
        <w:rPr>
          <w:lang w:val="uk-UA"/>
        </w:rPr>
        <w:t>5.</w:t>
      </w:r>
      <w:r>
        <w:rPr>
          <w:lang w:val="uk-UA"/>
        </w:rPr>
        <w:t>2</w:t>
      </w:r>
      <w:r w:rsidRPr="00AA7693">
        <w:rPr>
          <w:lang w:val="uk-UA"/>
        </w:rPr>
        <w:t xml:space="preserve"> дітям, батьки або один із батьків, яких </w:t>
      </w:r>
      <w:r>
        <w:rPr>
          <w:lang w:val="uk-UA"/>
        </w:rPr>
        <w:t>є або були учасниками бойових дій</w:t>
      </w:r>
      <w:r w:rsidRPr="00AA7693">
        <w:rPr>
          <w:lang w:val="uk-UA"/>
        </w:rPr>
        <w:t xml:space="preserve"> (на підставі особистої заяви батьків або осіб, які їх замінюють та копії </w:t>
      </w:r>
      <w:r>
        <w:rPr>
          <w:lang w:val="uk-UA"/>
        </w:rPr>
        <w:t>посвідчення учасника бойових дій (УБД)</w:t>
      </w:r>
      <w:r w:rsidRPr="00AA7693">
        <w:rPr>
          <w:lang w:val="uk-UA"/>
        </w:rPr>
        <w:t>);</w:t>
      </w:r>
    </w:p>
    <w:p w:rsidR="00AD1615" w:rsidRPr="00AA7693" w:rsidRDefault="00AD1615" w:rsidP="00AD1615">
      <w:pPr>
        <w:ind w:right="-1" w:firstLine="567"/>
        <w:jc w:val="both"/>
        <w:rPr>
          <w:lang w:val="uk-UA"/>
        </w:rPr>
      </w:pPr>
      <w:r w:rsidRPr="00AA7693">
        <w:rPr>
          <w:lang w:val="uk-UA"/>
        </w:rPr>
        <w:t>5.</w:t>
      </w:r>
      <w:r>
        <w:rPr>
          <w:lang w:val="uk-UA"/>
        </w:rPr>
        <w:t>3</w:t>
      </w:r>
      <w:r w:rsidRPr="00AA7693">
        <w:rPr>
          <w:lang w:val="uk-UA"/>
        </w:rPr>
        <w:t xml:space="preserve"> дітям, батьки або один із батьків яких є учасниками бойових дій та брали участь у виконанні бойових завдань, дій чи збройних конфліктах у складі військових підрозділів, з’єднань, об’єднань всіх видів і родів військ Збройних Сил діючої армії (флоту), у партизанських загонах і підпіллі та інших формуваннях як у воєнний, так і у мирний час (на підставі особистої заяви батьків або осіб, які їх замінюють та копії посвідчення учасника бойових дій</w:t>
      </w:r>
      <w:r>
        <w:rPr>
          <w:lang w:val="uk-UA"/>
        </w:rPr>
        <w:t xml:space="preserve"> або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довідки про обставини травми (поранення, контузії, каліцтва)</w:t>
      </w:r>
      <w:r w:rsidRPr="00AA7693">
        <w:rPr>
          <w:lang w:val="uk-UA"/>
        </w:rPr>
        <w:t>);</w:t>
      </w:r>
    </w:p>
    <w:p w:rsidR="00AD1615" w:rsidRPr="00AA7693" w:rsidRDefault="00AD1615" w:rsidP="00AD1615">
      <w:pPr>
        <w:ind w:right="-1" w:firstLine="567"/>
        <w:jc w:val="both"/>
        <w:rPr>
          <w:lang w:val="uk-UA"/>
        </w:rPr>
      </w:pPr>
      <w:r w:rsidRPr="00AA7693">
        <w:rPr>
          <w:lang w:val="uk-UA"/>
        </w:rPr>
        <w:t>5.</w:t>
      </w:r>
      <w:r>
        <w:rPr>
          <w:lang w:val="uk-UA"/>
        </w:rPr>
        <w:t>4</w:t>
      </w:r>
      <w:r w:rsidRPr="00AA7693">
        <w:rPr>
          <w:lang w:val="uk-UA"/>
        </w:rPr>
        <w:t xml:space="preserve"> дітям, батьки або один із батьків яких загинули під час масових акцій громадянського протесту (на підставі особистої заяви батьків або осіб, які їх замінюють та копії підтверджуючого документа)</w:t>
      </w:r>
      <w:r>
        <w:rPr>
          <w:lang w:val="uk-UA"/>
        </w:rPr>
        <w:t>;</w:t>
      </w:r>
    </w:p>
    <w:p w:rsidR="00AD1615" w:rsidRDefault="00AD1615" w:rsidP="00AD1615">
      <w:pPr>
        <w:ind w:right="-1" w:firstLine="567"/>
        <w:jc w:val="both"/>
        <w:rPr>
          <w:lang w:val="uk-UA"/>
        </w:rPr>
      </w:pPr>
      <w:r>
        <w:rPr>
          <w:lang w:val="uk-UA"/>
        </w:rPr>
        <w:t xml:space="preserve">5.5 дітям, один із батьків яких є (були) військовослужбовцем Збройних Сил України або Національної гвардії України та загинув або пропав безвісти чи перебуває у полоні у </w:t>
      </w:r>
      <w:r w:rsidRPr="00551F6A">
        <w:rPr>
          <w:lang w:val="uk-UA"/>
        </w:rPr>
        <w:t xml:space="preserve">зв'язку з військовою агресією </w:t>
      </w:r>
      <w:r>
        <w:rPr>
          <w:lang w:val="uk-UA"/>
        </w:rPr>
        <w:t>р</w:t>
      </w:r>
      <w:r w:rsidRPr="00551F6A">
        <w:rPr>
          <w:lang w:val="uk-UA"/>
        </w:rPr>
        <w:t xml:space="preserve">осійської </w:t>
      </w:r>
      <w:r>
        <w:rPr>
          <w:lang w:val="uk-UA"/>
        </w:rPr>
        <w:t>ф</w:t>
      </w:r>
      <w:r w:rsidRPr="00551F6A">
        <w:rPr>
          <w:lang w:val="uk-UA"/>
        </w:rPr>
        <w:t>едерації проти України</w:t>
      </w:r>
      <w:r>
        <w:rPr>
          <w:lang w:val="uk-UA"/>
        </w:rPr>
        <w:t xml:space="preserve"> (на підставі особистої заяви батьків або осіб, які їх замінюють та копії довідки та/або посвідчення членів сім’ї загиблого або </w:t>
      </w:r>
      <w:r w:rsidRPr="009D54CF">
        <w:rPr>
          <w:color w:val="222222"/>
          <w:shd w:val="clear" w:color="auto" w:fill="FFFFFF"/>
          <w:lang w:val="uk-UA"/>
        </w:rPr>
        <w:t>інформаці</w:t>
      </w:r>
      <w:r>
        <w:rPr>
          <w:color w:val="222222"/>
          <w:shd w:val="clear" w:color="auto" w:fill="FFFFFF"/>
          <w:lang w:val="uk-UA"/>
        </w:rPr>
        <w:t>ї</w:t>
      </w:r>
      <w:r w:rsidRPr="009D54CF">
        <w:rPr>
          <w:color w:val="222222"/>
          <w:shd w:val="clear" w:color="auto" w:fill="FFFFFF"/>
          <w:lang w:val="uk-UA"/>
        </w:rPr>
        <w:t xml:space="preserve">, </w:t>
      </w:r>
      <w:r w:rsidRPr="00FB0010">
        <w:rPr>
          <w:shd w:val="clear" w:color="auto" w:fill="FFFFFF"/>
          <w:lang w:val="uk-UA"/>
        </w:rPr>
        <w:t>надан</w:t>
      </w:r>
      <w:r>
        <w:rPr>
          <w:shd w:val="clear" w:color="auto" w:fill="FFFFFF"/>
          <w:lang w:val="uk-UA"/>
        </w:rPr>
        <w:t>ої</w:t>
      </w:r>
      <w:r w:rsidRPr="00FB0010">
        <w:rPr>
          <w:shd w:val="clear" w:color="auto" w:fill="FFFFFF"/>
          <w:lang w:val="uk-UA"/>
        </w:rPr>
        <w:t xml:space="preserve"> Національним інформаційним бюро</w:t>
      </w:r>
      <w:r>
        <w:rPr>
          <w:shd w:val="clear" w:color="auto" w:fill="FFFFFF"/>
          <w:lang w:val="uk-UA"/>
        </w:rPr>
        <w:t xml:space="preserve"> або документу, який підтверджує факт загибелі (смерті) чи зникнення безвісти військовослужбовця, виданого територіальним центром комплектування та соціальної підтримки</w:t>
      </w:r>
      <w:r>
        <w:rPr>
          <w:lang w:val="uk-UA"/>
        </w:rPr>
        <w:t>);</w:t>
      </w:r>
    </w:p>
    <w:p w:rsidR="00AD1615" w:rsidRDefault="00AD1615" w:rsidP="00AD1615">
      <w:pPr>
        <w:ind w:right="-1" w:firstLine="567"/>
        <w:jc w:val="both"/>
        <w:rPr>
          <w:lang w:val="uk-UA"/>
        </w:rPr>
      </w:pPr>
      <w:r w:rsidRPr="00E75D0D">
        <w:rPr>
          <w:lang w:val="uk-UA"/>
        </w:rPr>
        <w:t xml:space="preserve">5.6 дітям, один із батьків яких є (були) військовослужбовцем Збройних Сил України, Національної гвардії України </w:t>
      </w:r>
      <w:r>
        <w:rPr>
          <w:lang w:val="uk-UA"/>
        </w:rPr>
        <w:t xml:space="preserve">тощо </w:t>
      </w:r>
      <w:r w:rsidRPr="00E75D0D">
        <w:rPr>
          <w:lang w:val="uk-UA"/>
        </w:rPr>
        <w:t xml:space="preserve">та </w:t>
      </w:r>
      <w:r>
        <w:rPr>
          <w:lang w:val="uk-UA"/>
        </w:rPr>
        <w:t xml:space="preserve">отримав поранення при безпосередній </w:t>
      </w:r>
      <w:r w:rsidRPr="00E75D0D">
        <w:rPr>
          <w:lang w:val="uk-UA"/>
        </w:rPr>
        <w:t>у</w:t>
      </w:r>
      <w:r>
        <w:rPr>
          <w:lang w:val="uk-UA"/>
        </w:rPr>
        <w:t>часті військовослужбовця у бойових діях, під час захисту Батьківщини</w:t>
      </w:r>
      <w:r w:rsidRPr="00E75D0D">
        <w:rPr>
          <w:lang w:val="uk-UA"/>
        </w:rPr>
        <w:t xml:space="preserve"> </w:t>
      </w:r>
      <w:r>
        <w:rPr>
          <w:lang w:val="uk-UA"/>
        </w:rPr>
        <w:t xml:space="preserve">у </w:t>
      </w:r>
      <w:r w:rsidRPr="00E75D0D">
        <w:rPr>
          <w:lang w:val="uk-UA"/>
        </w:rPr>
        <w:t xml:space="preserve">зв'язку з </w:t>
      </w:r>
      <w:r w:rsidRPr="00E75D0D">
        <w:rPr>
          <w:lang w:val="uk-UA"/>
        </w:rPr>
        <w:lastRenderedPageBreak/>
        <w:t xml:space="preserve">військовою агресією </w:t>
      </w:r>
      <w:r>
        <w:rPr>
          <w:lang w:val="uk-UA"/>
        </w:rPr>
        <w:t>р</w:t>
      </w:r>
      <w:r w:rsidRPr="00E75D0D">
        <w:rPr>
          <w:lang w:val="uk-UA"/>
        </w:rPr>
        <w:t xml:space="preserve">осійської </w:t>
      </w:r>
      <w:r>
        <w:rPr>
          <w:lang w:val="uk-UA"/>
        </w:rPr>
        <w:t>ф</w:t>
      </w:r>
      <w:r w:rsidRPr="00E75D0D">
        <w:rPr>
          <w:lang w:val="uk-UA"/>
        </w:rPr>
        <w:t>едерації проти України (</w:t>
      </w:r>
      <w:r w:rsidRPr="00AA7693">
        <w:rPr>
          <w:lang w:val="uk-UA"/>
        </w:rPr>
        <w:t xml:space="preserve">на підставі особистої заяви батьків або осіб, які їх замінюють та копії </w:t>
      </w:r>
      <w:r>
        <w:rPr>
          <w:lang w:val="uk-UA"/>
        </w:rPr>
        <w:t>довідки про обставини травми (поранення, контузії, каліцтва)</w:t>
      </w:r>
      <w:r w:rsidRPr="00E75D0D">
        <w:rPr>
          <w:lang w:val="uk-UA"/>
        </w:rPr>
        <w:t>)</w:t>
      </w:r>
      <w:r>
        <w:rPr>
          <w:lang w:val="uk-UA"/>
        </w:rPr>
        <w:t>;</w:t>
      </w:r>
    </w:p>
    <w:p w:rsidR="00AD1615" w:rsidRPr="00AA7693" w:rsidRDefault="00AD1615" w:rsidP="00AD1615">
      <w:pPr>
        <w:ind w:right="-1" w:firstLine="567"/>
        <w:jc w:val="both"/>
        <w:rPr>
          <w:lang w:val="uk-UA"/>
        </w:rPr>
      </w:pPr>
      <w:r w:rsidRPr="00E75D0D">
        <w:rPr>
          <w:lang w:val="uk-UA"/>
        </w:rPr>
        <w:t>5.</w:t>
      </w:r>
      <w:r>
        <w:rPr>
          <w:lang w:val="uk-UA"/>
        </w:rPr>
        <w:t>7</w:t>
      </w:r>
      <w:r w:rsidRPr="00E75D0D">
        <w:rPr>
          <w:lang w:val="uk-UA"/>
        </w:rPr>
        <w:t xml:space="preserve"> </w:t>
      </w:r>
      <w:r>
        <w:rPr>
          <w:lang w:val="uk-UA"/>
        </w:rPr>
        <w:t xml:space="preserve">учням, </w:t>
      </w:r>
      <w:r w:rsidRPr="00CA219D">
        <w:rPr>
          <w:shd w:val="clear" w:color="auto" w:fill="FFFFFF"/>
          <w:lang w:val="uk-UA"/>
        </w:rPr>
        <w:t>зарахованих до групи подовженого дня в закладах загальної середньої освіти комунальної форми власності Южноукраїнської міської територіальної громади</w:t>
      </w:r>
      <w:r w:rsidRPr="006B7133">
        <w:rPr>
          <w:lang w:val="uk-UA"/>
        </w:rPr>
        <w:t xml:space="preserve"> </w:t>
      </w:r>
      <w:r>
        <w:rPr>
          <w:lang w:val="uk-UA"/>
        </w:rPr>
        <w:t>з числа внутрішньо переміщених осіб, батьки яких працюють, на підставі довідок з</w:t>
      </w:r>
      <w:r w:rsidRPr="00E75D0D">
        <w:rPr>
          <w:lang w:val="uk-UA"/>
        </w:rPr>
        <w:t xml:space="preserve"> </w:t>
      </w:r>
      <w:r>
        <w:rPr>
          <w:lang w:val="uk-UA"/>
        </w:rPr>
        <w:t>місця роботи обох батьків та документів, що підтверджують статус.</w:t>
      </w:r>
    </w:p>
    <w:p w:rsidR="00AD1615" w:rsidRPr="00CF480E" w:rsidRDefault="00AD1615" w:rsidP="00AD1615">
      <w:pPr>
        <w:ind w:firstLine="567"/>
        <w:jc w:val="both"/>
        <w:rPr>
          <w:sz w:val="10"/>
          <w:szCs w:val="10"/>
          <w:lang w:val="uk-UA"/>
        </w:rPr>
      </w:pPr>
    </w:p>
    <w:p w:rsidR="00AD1615" w:rsidRPr="00D307E0" w:rsidRDefault="00AD1615" w:rsidP="00AD1615">
      <w:pPr>
        <w:ind w:right="-1" w:firstLine="567"/>
        <w:jc w:val="both"/>
        <w:rPr>
          <w:lang w:val="uk-UA"/>
        </w:rPr>
      </w:pPr>
      <w:r w:rsidRPr="00AA7693">
        <w:rPr>
          <w:lang w:val="uk-UA"/>
        </w:rPr>
        <w:t xml:space="preserve">6. </w:t>
      </w:r>
      <w:r w:rsidRPr="00D307E0">
        <w:rPr>
          <w:lang w:val="uk-UA"/>
        </w:rPr>
        <w:t>Управлінню освіти Южноукраїнської міської ради імені Бориса Грінченка (СІНЧУК Юрій) здійснити організаційні заходи щодо визначення постачальників продуктів харчової промисловості та сільського господарства відповідно до Закону України «Про публічні закупівлі», постанови Кабінету Міністрів України                                     від 12 жовтня 2022 р. № 1178 «</w:t>
      </w:r>
      <w:r w:rsidRPr="00D307E0">
        <w:rPr>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307E0">
        <w:rPr>
          <w:lang w:val="uk-UA"/>
        </w:rPr>
        <w:t>», постанови Кабінету Міністрів України від 24 березня 2021 р. № 305 «</w:t>
      </w:r>
      <w:r w:rsidRPr="00D307E0">
        <w:rPr>
          <w:bCs/>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r w:rsidRPr="00D307E0">
        <w:rPr>
          <w:lang w:val="uk-UA"/>
        </w:rPr>
        <w:t>», наказу Міністерства розвитку економіки, торгівлі та сільського господарства України від 30 жовтня 2020 року № 2208 «Про затвердження Методичних рекомендацій щодо методології особливостей здійснення закупівель у сфері організації харчування в закладах освіти» та своєчасного постачання сировини, готової продукції належної якості.</w:t>
      </w:r>
    </w:p>
    <w:p w:rsidR="00AD1615" w:rsidRPr="00CF480E" w:rsidRDefault="00AD1615" w:rsidP="00AD1615">
      <w:pPr>
        <w:ind w:firstLine="567"/>
        <w:jc w:val="both"/>
        <w:rPr>
          <w:sz w:val="10"/>
          <w:szCs w:val="10"/>
          <w:lang w:val="uk-UA"/>
        </w:rPr>
      </w:pPr>
    </w:p>
    <w:p w:rsidR="00AD1615" w:rsidRPr="00AA7693" w:rsidRDefault="00AD1615" w:rsidP="00AD1615">
      <w:pPr>
        <w:ind w:right="-1" w:firstLine="567"/>
        <w:jc w:val="both"/>
        <w:rPr>
          <w:lang w:val="uk-UA"/>
        </w:rPr>
      </w:pPr>
      <w:r w:rsidRPr="00AA7693">
        <w:rPr>
          <w:lang w:val="uk-UA"/>
        </w:rPr>
        <w:t>7. Фінансовому управлінню Южноукраїнської міської ради (Г</w:t>
      </w:r>
      <w:r>
        <w:rPr>
          <w:lang w:val="uk-UA"/>
        </w:rPr>
        <w:t>ОНЧАРОВА Тетяна</w:t>
      </w:r>
      <w:r w:rsidRPr="00AA7693">
        <w:rPr>
          <w:lang w:val="uk-UA"/>
        </w:rPr>
        <w:t xml:space="preserve">) в установленому порядку забезпечити фінансування видатків на харчування дітей в </w:t>
      </w:r>
      <w:r w:rsidRPr="00F5284A">
        <w:rPr>
          <w:lang w:val="uk-UA"/>
        </w:rPr>
        <w:t>закладах освіти</w:t>
      </w:r>
      <w:r>
        <w:rPr>
          <w:lang w:val="uk-UA"/>
        </w:rPr>
        <w:t xml:space="preserve"> комунальної власності</w:t>
      </w:r>
      <w:r w:rsidRPr="00F5284A">
        <w:rPr>
          <w:lang w:val="uk-UA"/>
        </w:rPr>
        <w:t xml:space="preserve"> Южноукраїнськ</w:t>
      </w:r>
      <w:r>
        <w:rPr>
          <w:lang w:val="uk-UA"/>
        </w:rPr>
        <w:t>ої міської територіальної громади</w:t>
      </w:r>
      <w:r w:rsidRPr="00F5284A">
        <w:rPr>
          <w:lang w:val="uk-UA"/>
        </w:rPr>
        <w:t xml:space="preserve"> </w:t>
      </w:r>
      <w:r>
        <w:rPr>
          <w:lang w:val="uk-UA"/>
        </w:rPr>
        <w:t>в межах бюджетних призначень, передбачених в бюджеті  громади на 2024 рік</w:t>
      </w:r>
      <w:r w:rsidRPr="00AA7693">
        <w:rPr>
          <w:lang w:val="uk-UA"/>
        </w:rPr>
        <w:t>.</w:t>
      </w:r>
    </w:p>
    <w:p w:rsidR="00AD1615" w:rsidRPr="00CF480E" w:rsidRDefault="00AD1615" w:rsidP="00AD1615">
      <w:pPr>
        <w:ind w:firstLine="567"/>
        <w:jc w:val="both"/>
        <w:rPr>
          <w:sz w:val="10"/>
          <w:szCs w:val="10"/>
          <w:lang w:val="uk-UA"/>
        </w:rPr>
      </w:pPr>
    </w:p>
    <w:p w:rsidR="00AD1615" w:rsidRDefault="00AD1615" w:rsidP="00AD1615">
      <w:pPr>
        <w:ind w:right="-1" w:firstLine="567"/>
        <w:jc w:val="both"/>
        <w:rPr>
          <w:lang w:val="uk-UA"/>
        </w:rPr>
      </w:pPr>
      <w:r w:rsidRPr="00AA7693">
        <w:rPr>
          <w:lang w:val="uk-UA"/>
        </w:rPr>
        <w:t>8. В</w:t>
      </w:r>
      <w:r>
        <w:rPr>
          <w:lang w:val="uk-UA"/>
        </w:rPr>
        <w:t>изнати</w:t>
      </w:r>
      <w:r w:rsidRPr="00AA7693">
        <w:rPr>
          <w:lang w:val="uk-UA"/>
        </w:rPr>
        <w:t xml:space="preserve"> таким, що втратило чинність</w:t>
      </w:r>
      <w:r>
        <w:rPr>
          <w:lang w:val="uk-UA"/>
        </w:rPr>
        <w:t>,</w:t>
      </w:r>
      <w:r w:rsidRPr="00AA7693">
        <w:rPr>
          <w:lang w:val="uk-UA"/>
        </w:rPr>
        <w:t xml:space="preserve"> рішення виконавчого комітету Южноукраїнської міської ради від </w:t>
      </w:r>
      <w:r>
        <w:rPr>
          <w:lang w:val="uk-UA"/>
        </w:rPr>
        <w:t>23</w:t>
      </w:r>
      <w:r w:rsidRPr="00AA7693">
        <w:rPr>
          <w:lang w:val="uk-UA"/>
        </w:rPr>
        <w:t>.</w:t>
      </w:r>
      <w:r>
        <w:rPr>
          <w:lang w:val="uk-UA"/>
        </w:rPr>
        <w:t>12</w:t>
      </w:r>
      <w:r w:rsidRPr="00AA7693">
        <w:rPr>
          <w:lang w:val="uk-UA"/>
        </w:rPr>
        <w:t>.20</w:t>
      </w:r>
      <w:r>
        <w:rPr>
          <w:lang w:val="uk-UA"/>
        </w:rPr>
        <w:t>22</w:t>
      </w:r>
      <w:r w:rsidRPr="00AA7693">
        <w:rPr>
          <w:lang w:val="uk-UA"/>
        </w:rPr>
        <w:t xml:space="preserve"> №</w:t>
      </w:r>
      <w:r>
        <w:rPr>
          <w:lang w:val="uk-UA"/>
        </w:rPr>
        <w:t xml:space="preserve"> 380</w:t>
      </w:r>
      <w:r w:rsidRPr="00AA7693">
        <w:rPr>
          <w:lang w:val="uk-UA"/>
        </w:rPr>
        <w:t xml:space="preserve"> «</w:t>
      </w:r>
      <w:r w:rsidRPr="00043693">
        <w:rPr>
          <w:lang w:val="uk-UA"/>
        </w:rPr>
        <w:t>Про організацію харчування дітей в закладах освіти комунальної власності Южноукраїнської міської територіальної громади у 202</w:t>
      </w:r>
      <w:r>
        <w:rPr>
          <w:lang w:val="uk-UA"/>
        </w:rPr>
        <w:t>3</w:t>
      </w:r>
      <w:r w:rsidRPr="00043693">
        <w:rPr>
          <w:lang w:val="uk-UA"/>
        </w:rPr>
        <w:t xml:space="preserve"> році</w:t>
      </w:r>
      <w:r w:rsidRPr="00AA7693">
        <w:rPr>
          <w:lang w:val="uk-UA"/>
        </w:rPr>
        <w:t>»</w:t>
      </w:r>
      <w:r>
        <w:rPr>
          <w:lang w:val="uk-UA"/>
        </w:rPr>
        <w:t>.</w:t>
      </w:r>
    </w:p>
    <w:p w:rsidR="00AD1615" w:rsidRPr="00CF480E" w:rsidRDefault="00AD1615" w:rsidP="00AD1615">
      <w:pPr>
        <w:ind w:right="-1" w:firstLine="709"/>
        <w:jc w:val="both"/>
        <w:rPr>
          <w:sz w:val="10"/>
          <w:szCs w:val="10"/>
          <w:lang w:val="uk-UA"/>
        </w:rPr>
      </w:pPr>
    </w:p>
    <w:p w:rsidR="00AD1615" w:rsidRDefault="00AD1615" w:rsidP="00AD1615">
      <w:pPr>
        <w:ind w:firstLine="567"/>
        <w:jc w:val="both"/>
        <w:rPr>
          <w:lang w:val="uk-UA"/>
        </w:rPr>
      </w:pPr>
      <w:r w:rsidRPr="00CF480E">
        <w:rPr>
          <w:lang w:val="uk-UA"/>
        </w:rPr>
        <w:t xml:space="preserve">9. </w:t>
      </w:r>
      <w:r>
        <w:rPr>
          <w:lang w:val="uk-UA"/>
        </w:rPr>
        <w:t>Контроль за виконанням цього рішення покласти на начальника</w:t>
      </w:r>
      <w:r w:rsidRPr="00B51A19">
        <w:rPr>
          <w:lang w:val="uk-UA"/>
        </w:rPr>
        <w:t xml:space="preserve"> </w:t>
      </w:r>
      <w:r>
        <w:rPr>
          <w:lang w:val="uk-UA"/>
        </w:rPr>
        <w:t>У</w:t>
      </w:r>
      <w:r w:rsidRPr="00B51A19">
        <w:rPr>
          <w:lang w:val="uk-UA"/>
        </w:rPr>
        <w:t>правління освіти Южноукраїнської міськ</w:t>
      </w:r>
      <w:r>
        <w:rPr>
          <w:lang w:val="uk-UA"/>
        </w:rPr>
        <w:t xml:space="preserve">ої ради імені Бориса Грінченка Юрія </w:t>
      </w:r>
      <w:r w:rsidRPr="00B51A19">
        <w:rPr>
          <w:lang w:val="uk-UA"/>
        </w:rPr>
        <w:t>С</w:t>
      </w:r>
      <w:r>
        <w:rPr>
          <w:lang w:val="uk-UA"/>
        </w:rPr>
        <w:t>ІНЧУКА</w:t>
      </w:r>
      <w:r w:rsidRPr="00B51A19">
        <w:rPr>
          <w:lang w:val="uk-UA"/>
        </w:rPr>
        <w:t xml:space="preserve"> </w:t>
      </w:r>
      <w:r>
        <w:rPr>
          <w:lang w:val="uk-UA"/>
        </w:rPr>
        <w:t>та заступника міського голови з питань діяльності виконавчих органів ради Марію ДРОЗДОВУ</w:t>
      </w:r>
      <w:r w:rsidRPr="00CF480E">
        <w:rPr>
          <w:lang w:val="uk-UA"/>
        </w:rPr>
        <w:t>.</w:t>
      </w:r>
    </w:p>
    <w:p w:rsidR="00AD1615" w:rsidRDefault="00AD1615" w:rsidP="00AD1615">
      <w:pPr>
        <w:spacing w:line="276" w:lineRule="auto"/>
        <w:ind w:firstLine="567"/>
        <w:jc w:val="both"/>
        <w:rPr>
          <w:lang w:val="uk-UA"/>
        </w:rPr>
      </w:pPr>
    </w:p>
    <w:p w:rsidR="00AD1615" w:rsidRDefault="00AD1615" w:rsidP="00AD1615">
      <w:pPr>
        <w:spacing w:line="276" w:lineRule="auto"/>
        <w:ind w:firstLine="567"/>
        <w:jc w:val="both"/>
        <w:rPr>
          <w:lang w:val="uk-UA"/>
        </w:rPr>
      </w:pPr>
    </w:p>
    <w:p w:rsidR="00AD1615" w:rsidRDefault="00AD1615" w:rsidP="00AD1615">
      <w:pPr>
        <w:tabs>
          <w:tab w:val="left" w:pos="540"/>
          <w:tab w:val="left" w:pos="720"/>
        </w:tabs>
        <w:ind w:right="75" w:firstLine="567"/>
        <w:rPr>
          <w:lang w:val="uk-UA"/>
        </w:rPr>
      </w:pPr>
      <w:r w:rsidRPr="002D1BE9">
        <w:rPr>
          <w:lang w:val="uk-UA"/>
        </w:rPr>
        <w:t>Секретар</w:t>
      </w:r>
      <w:r>
        <w:rPr>
          <w:lang w:val="uk-UA"/>
        </w:rPr>
        <w:t xml:space="preserve"> </w:t>
      </w:r>
    </w:p>
    <w:p w:rsidR="00AD1615" w:rsidRPr="00644F68" w:rsidRDefault="00AD1615" w:rsidP="00AD1615">
      <w:pPr>
        <w:tabs>
          <w:tab w:val="left" w:pos="540"/>
          <w:tab w:val="left" w:pos="720"/>
        </w:tabs>
        <w:ind w:right="75" w:firstLine="567"/>
        <w:rPr>
          <w:lang w:val="uk-UA"/>
        </w:rPr>
      </w:pPr>
      <w:r w:rsidRPr="002D1BE9">
        <w:rPr>
          <w:lang w:val="uk-UA"/>
        </w:rPr>
        <w:t>Южноукраїнської міської ради</w:t>
      </w:r>
      <w:r>
        <w:rPr>
          <w:lang w:val="uk-UA"/>
        </w:rPr>
        <w:t xml:space="preserve">                  </w:t>
      </w:r>
      <w:r>
        <w:rPr>
          <w:lang w:val="uk-UA"/>
        </w:rPr>
        <w:tab/>
      </w:r>
      <w:r>
        <w:rPr>
          <w:lang w:val="uk-UA"/>
        </w:rPr>
        <w:tab/>
      </w:r>
      <w:r>
        <w:rPr>
          <w:lang w:val="uk-UA"/>
        </w:rPr>
        <w:tab/>
        <w:t>Денис КРАВЧЕНКО</w:t>
      </w:r>
    </w:p>
    <w:p w:rsidR="00AD1615" w:rsidRDefault="00AD1615" w:rsidP="00AD1615">
      <w:pPr>
        <w:rPr>
          <w:sz w:val="20"/>
          <w:lang w:val="uk-UA"/>
        </w:rPr>
      </w:pPr>
    </w:p>
    <w:p w:rsidR="00AD1615" w:rsidRDefault="00AD1615" w:rsidP="00AD1615">
      <w:pPr>
        <w:rPr>
          <w:sz w:val="20"/>
          <w:lang w:val="uk-UA"/>
        </w:rPr>
      </w:pPr>
    </w:p>
    <w:p w:rsidR="00AD1615" w:rsidRDefault="00AD1615" w:rsidP="00AD1615">
      <w:pPr>
        <w:rPr>
          <w:sz w:val="20"/>
          <w:lang w:val="uk-UA"/>
        </w:rPr>
      </w:pPr>
    </w:p>
    <w:p w:rsidR="00AD1615" w:rsidRDefault="00AD1615" w:rsidP="00AD1615">
      <w:pPr>
        <w:rPr>
          <w:sz w:val="20"/>
          <w:lang w:val="uk-UA"/>
        </w:rPr>
      </w:pPr>
    </w:p>
    <w:p w:rsidR="00AD1615" w:rsidRDefault="00AD1615" w:rsidP="00AD1615">
      <w:pPr>
        <w:rPr>
          <w:sz w:val="20"/>
          <w:lang w:val="uk-UA"/>
        </w:rPr>
      </w:pPr>
    </w:p>
    <w:p w:rsidR="00AD1615" w:rsidRDefault="00AD1615" w:rsidP="00AD1615">
      <w:pPr>
        <w:rPr>
          <w:sz w:val="20"/>
          <w:lang w:val="uk-UA"/>
        </w:rPr>
      </w:pPr>
    </w:p>
    <w:p w:rsidR="00AD1615" w:rsidRDefault="00AD1615" w:rsidP="00AD1615">
      <w:pPr>
        <w:rPr>
          <w:sz w:val="20"/>
          <w:lang w:val="uk-UA"/>
        </w:rPr>
      </w:pPr>
    </w:p>
    <w:p w:rsidR="00AD1615" w:rsidRDefault="00AD1615" w:rsidP="00AD1615">
      <w:pPr>
        <w:rPr>
          <w:sz w:val="20"/>
          <w:lang w:val="uk-UA"/>
        </w:rPr>
      </w:pPr>
    </w:p>
    <w:p w:rsidR="00AD1615" w:rsidRDefault="00AD1615" w:rsidP="00AD1615">
      <w:pPr>
        <w:rPr>
          <w:sz w:val="20"/>
          <w:lang w:val="uk-UA"/>
        </w:rPr>
      </w:pPr>
    </w:p>
    <w:p w:rsidR="00AD1615" w:rsidRDefault="00AD1615" w:rsidP="00AD1615">
      <w:pPr>
        <w:rPr>
          <w:sz w:val="20"/>
          <w:lang w:val="uk-UA"/>
        </w:rPr>
      </w:pPr>
    </w:p>
    <w:p w:rsidR="00AD1615" w:rsidRDefault="00AD1615" w:rsidP="00AD1615">
      <w:pPr>
        <w:rPr>
          <w:sz w:val="20"/>
          <w:lang w:val="uk-UA"/>
        </w:rPr>
      </w:pPr>
    </w:p>
    <w:p w:rsidR="00AD1615" w:rsidRDefault="00AD1615" w:rsidP="00AD1615">
      <w:pPr>
        <w:rPr>
          <w:sz w:val="20"/>
          <w:lang w:val="uk-UA"/>
        </w:rPr>
      </w:pPr>
    </w:p>
    <w:p w:rsidR="00AD1615" w:rsidRDefault="00AD1615" w:rsidP="00AD1615">
      <w:pPr>
        <w:rPr>
          <w:sz w:val="20"/>
          <w:lang w:val="uk-UA"/>
        </w:rPr>
      </w:pPr>
    </w:p>
    <w:p w:rsidR="00AD1615" w:rsidRPr="00A76FC5" w:rsidRDefault="00AD1615" w:rsidP="00AD1615">
      <w:pPr>
        <w:jc w:val="both"/>
        <w:rPr>
          <w:sz w:val="18"/>
          <w:szCs w:val="18"/>
          <w:lang w:val="uk-UA"/>
        </w:rPr>
      </w:pPr>
      <w:r w:rsidRPr="00A76FC5">
        <w:rPr>
          <w:sz w:val="18"/>
          <w:szCs w:val="18"/>
          <w:lang w:val="uk-UA"/>
        </w:rPr>
        <w:t>СІНЧУК Юрій</w:t>
      </w:r>
    </w:p>
    <w:p w:rsidR="00AD1615" w:rsidRDefault="00AD1615" w:rsidP="00AD1615">
      <w:pPr>
        <w:jc w:val="both"/>
        <w:rPr>
          <w:lang w:val="uk-UA"/>
        </w:rPr>
      </w:pPr>
      <w:r w:rsidRPr="00A76FC5">
        <w:rPr>
          <w:sz w:val="18"/>
          <w:szCs w:val="18"/>
          <w:lang w:val="uk-UA"/>
        </w:rPr>
        <w:t>5-92-97</w:t>
      </w:r>
    </w:p>
    <w:p w:rsidR="00AD1615" w:rsidRDefault="00AD1615"/>
    <w:sectPr w:rsidR="00AD1615" w:rsidSect="00AD7558">
      <w:headerReference w:type="default" r:id="rId6"/>
      <w:pgSz w:w="11906" w:h="16838"/>
      <w:pgMar w:top="1134" w:right="567" w:bottom="993" w:left="226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0D" w:rsidRDefault="00AD1615">
    <w:pPr>
      <w:pStyle w:val="a3"/>
      <w:jc w:val="center"/>
    </w:pPr>
    <w:r>
      <w:fldChar w:fldCharType="begin"/>
    </w:r>
    <w:r>
      <w:instrText xml:space="preserve"> PAGE   \* MERGEFORMAT </w:instrText>
    </w:r>
    <w:r>
      <w:fldChar w:fldCharType="separate"/>
    </w:r>
    <w:r>
      <w:rPr>
        <w:noProof/>
      </w:rPr>
      <w:t>4</w:t>
    </w:r>
    <w:r>
      <w:fldChar w:fldCharType="end"/>
    </w:r>
  </w:p>
  <w:p w:rsidR="00D91138" w:rsidRDefault="00AD1615" w:rsidP="00D9113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15"/>
    <w:rsid w:val="00AD161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5E32"/>
  <w15:chartTrackingRefBased/>
  <w15:docId w15:val="{4A9561A2-BB43-4E07-86F8-FB6B3889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1615"/>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9"/>
    <w:qFormat/>
    <w:rsid w:val="00AD1615"/>
    <w:pPr>
      <w:keepNext/>
      <w:overflowPunct w:val="0"/>
      <w:autoSpaceDE w:val="0"/>
      <w:autoSpaceDN w:val="0"/>
      <w:adjustRightInd w:val="0"/>
      <w:spacing w:line="120" w:lineRule="atLeast"/>
      <w:ind w:left="142" w:right="425"/>
      <w:jc w:val="center"/>
      <w:textAlignment w:val="baseline"/>
      <w:outlineLvl w:val="3"/>
    </w:pPr>
    <w:rPr>
      <w:rFonts w:eastAsia="Calibri"/>
      <w:sz w:val="20"/>
      <w:szCs w:val="20"/>
      <w:lang w:val="x-none"/>
    </w:rPr>
  </w:style>
  <w:style w:type="paragraph" w:styleId="7">
    <w:name w:val="heading 7"/>
    <w:basedOn w:val="a"/>
    <w:next w:val="a"/>
    <w:link w:val="70"/>
    <w:uiPriority w:val="99"/>
    <w:qFormat/>
    <w:rsid w:val="00AD1615"/>
    <w:pPr>
      <w:keepNext/>
      <w:jc w:val="center"/>
      <w:outlineLvl w:val="6"/>
    </w:pPr>
    <w:rPr>
      <w:rFonts w:ascii="Times New Roman CYR" w:eastAsia="Calibri" w:hAnsi="Times New Roman CY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D1615"/>
    <w:rPr>
      <w:rFonts w:ascii="Times New Roman" w:eastAsia="Calibri" w:hAnsi="Times New Roman" w:cs="Times New Roman"/>
      <w:sz w:val="20"/>
      <w:szCs w:val="20"/>
      <w:lang w:val="x-none" w:eastAsia="ru-RU"/>
    </w:rPr>
  </w:style>
  <w:style w:type="character" w:customStyle="1" w:styleId="70">
    <w:name w:val="Заголовок 7 Знак"/>
    <w:basedOn w:val="a0"/>
    <w:link w:val="7"/>
    <w:uiPriority w:val="99"/>
    <w:rsid w:val="00AD1615"/>
    <w:rPr>
      <w:rFonts w:ascii="Times New Roman CYR" w:eastAsia="Calibri" w:hAnsi="Times New Roman CYR" w:cs="Times New Roman"/>
      <w:b/>
      <w:sz w:val="24"/>
      <w:szCs w:val="24"/>
      <w:lang w:val="uk-UA" w:eastAsia="ru-RU"/>
    </w:rPr>
  </w:style>
  <w:style w:type="paragraph" w:styleId="a3">
    <w:name w:val="header"/>
    <w:basedOn w:val="a"/>
    <w:link w:val="a4"/>
    <w:uiPriority w:val="99"/>
    <w:unhideWhenUsed/>
    <w:rsid w:val="00AD1615"/>
    <w:pPr>
      <w:tabs>
        <w:tab w:val="center" w:pos="4677"/>
        <w:tab w:val="right" w:pos="9355"/>
      </w:tabs>
    </w:pPr>
  </w:style>
  <w:style w:type="character" w:customStyle="1" w:styleId="a4">
    <w:name w:val="Верхний колонтитул Знак"/>
    <w:basedOn w:val="a0"/>
    <w:link w:val="a3"/>
    <w:uiPriority w:val="99"/>
    <w:rsid w:val="00AD1615"/>
    <w:rPr>
      <w:rFonts w:ascii="Times New Roman" w:eastAsia="Times New Roman" w:hAnsi="Times New Roman" w:cs="Times New Roman"/>
      <w:sz w:val="24"/>
      <w:szCs w:val="24"/>
      <w:lang w:val="ru-RU" w:eastAsia="ru-RU"/>
    </w:rPr>
  </w:style>
  <w:style w:type="character" w:customStyle="1" w:styleId="rvts9">
    <w:name w:val="rvts9"/>
    <w:basedOn w:val="a0"/>
    <w:rsid w:val="00AD1615"/>
  </w:style>
  <w:style w:type="character" w:styleId="a5">
    <w:name w:val="Emphasis"/>
    <w:uiPriority w:val="20"/>
    <w:qFormat/>
    <w:rsid w:val="00AD16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1861</Words>
  <Characters>10609</Characters>
  <Application>Microsoft Office Word</Application>
  <DocSecurity>0</DocSecurity>
  <Lines>88</Lines>
  <Paragraphs>24</Paragraphs>
  <ScaleCrop>false</ScaleCrop>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2023-12-14T12:48:00Z</dcterms:created>
  <dcterms:modified xsi:type="dcterms:W3CDTF">2023-12-14T12:54:00Z</dcterms:modified>
</cp:coreProperties>
</file>